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9A" w:rsidRDefault="00876F9A" w:rsidP="00876F9A">
      <w:pPr>
        <w:pStyle w:val="a8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76F9A" w:rsidRDefault="00876F9A" w:rsidP="00876F9A">
      <w:pPr>
        <w:pStyle w:val="a8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876F9A" w:rsidRDefault="00876F9A" w:rsidP="00876F9A">
      <w:pPr>
        <w:pStyle w:val="a8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876F9A" w:rsidRDefault="00876F9A" w:rsidP="00876F9A">
      <w:pPr>
        <w:pStyle w:val="a8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3756AB" w:rsidRDefault="003756AB" w:rsidP="00876F9A">
      <w:pPr>
        <w:pStyle w:val="a8"/>
        <w:rPr>
          <w:iCs/>
          <w:sz w:val="26"/>
          <w:szCs w:val="26"/>
        </w:rPr>
      </w:pPr>
    </w:p>
    <w:p w:rsidR="00E95C0D" w:rsidRDefault="00E95C0D" w:rsidP="00E95C0D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6D56CE">
        <w:rPr>
          <w:b/>
          <w:bCs/>
          <w:sz w:val="32"/>
          <w:szCs w:val="32"/>
        </w:rPr>
        <w:t>ПОСТАНОВЛЕНИЕ</w:t>
      </w:r>
    </w:p>
    <w:p w:rsidR="00E95C0D" w:rsidRDefault="00E95C0D" w:rsidP="00E95C0D">
      <w:pPr>
        <w:pStyle w:val="ConsPlusNormal"/>
        <w:jc w:val="center"/>
        <w:rPr>
          <w:b/>
          <w:bCs/>
        </w:rPr>
      </w:pPr>
    </w:p>
    <w:p w:rsidR="00E95C0D" w:rsidRDefault="00E95C0D" w:rsidP="00E95C0D">
      <w:pPr>
        <w:pStyle w:val="ConsPlusNormal"/>
        <w:rPr>
          <w:b/>
          <w:bCs/>
        </w:rPr>
      </w:pPr>
      <w:r>
        <w:rPr>
          <w:b/>
          <w:bCs/>
        </w:rPr>
        <w:t xml:space="preserve">от  </w:t>
      </w:r>
      <w:r w:rsidR="003756AB">
        <w:rPr>
          <w:b/>
          <w:bCs/>
        </w:rPr>
        <w:t>23 апреля</w:t>
      </w:r>
      <w:r w:rsidR="006D56CE">
        <w:rPr>
          <w:b/>
          <w:bCs/>
        </w:rPr>
        <w:t>2018</w:t>
      </w:r>
      <w:r>
        <w:rPr>
          <w:b/>
          <w:bCs/>
        </w:rPr>
        <w:t xml:space="preserve"> года                                                                     </w:t>
      </w:r>
      <w:r w:rsidR="006D56CE">
        <w:rPr>
          <w:b/>
          <w:bCs/>
        </w:rPr>
        <w:t xml:space="preserve">   </w:t>
      </w:r>
      <w:r w:rsidR="003756AB">
        <w:rPr>
          <w:b/>
          <w:bCs/>
        </w:rPr>
        <w:t xml:space="preserve">                         №  15</w:t>
      </w:r>
    </w:p>
    <w:p w:rsidR="00E95C0D" w:rsidRDefault="00E95C0D" w:rsidP="00E95C0D">
      <w:pPr>
        <w:pStyle w:val="ConsPlusNormal"/>
        <w:rPr>
          <w:b/>
          <w:bCs/>
        </w:rPr>
      </w:pPr>
    </w:p>
    <w:p w:rsidR="00E95C0D" w:rsidRDefault="00E95C0D" w:rsidP="00E95C0D">
      <w:pPr>
        <w:pStyle w:val="ConsPlusNormal"/>
        <w:rPr>
          <w:b/>
          <w:bCs/>
        </w:rPr>
      </w:pPr>
    </w:p>
    <w:p w:rsidR="00E95C0D" w:rsidRDefault="00E95C0D" w:rsidP="00E95C0D">
      <w:pPr>
        <w:pStyle w:val="ConsPlusNormal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E95C0D" w:rsidRDefault="00E95C0D" w:rsidP="00E95C0D">
      <w:pPr>
        <w:pStyle w:val="ConsPlusNormal"/>
        <w:rPr>
          <w:b/>
          <w:bCs/>
        </w:rPr>
      </w:pPr>
      <w:r>
        <w:rPr>
          <w:b/>
          <w:bCs/>
        </w:rPr>
        <w:t xml:space="preserve">« Комплексное развитие систем  </w:t>
      </w:r>
      <w:proofErr w:type="gramStart"/>
      <w:r>
        <w:rPr>
          <w:b/>
          <w:bCs/>
        </w:rPr>
        <w:t>транспортной</w:t>
      </w:r>
      <w:proofErr w:type="gramEnd"/>
    </w:p>
    <w:p w:rsidR="00E95C0D" w:rsidRDefault="00E95C0D" w:rsidP="00E95C0D">
      <w:pPr>
        <w:pStyle w:val="ConsPlusNormal"/>
        <w:rPr>
          <w:b/>
          <w:bCs/>
        </w:rPr>
      </w:pPr>
      <w:r>
        <w:rPr>
          <w:b/>
          <w:bCs/>
        </w:rPr>
        <w:t>инфраструктуры на территории МО СП</w:t>
      </w:r>
    </w:p>
    <w:p w:rsidR="00E95C0D" w:rsidRDefault="006D56CE" w:rsidP="00E95C0D">
      <w:pPr>
        <w:pStyle w:val="ConsPlusNormal"/>
        <w:rPr>
          <w:b/>
          <w:bCs/>
        </w:rPr>
      </w:pPr>
      <w:r>
        <w:rPr>
          <w:b/>
          <w:bCs/>
        </w:rPr>
        <w:t xml:space="preserve">« Село </w:t>
      </w:r>
      <w:proofErr w:type="spellStart"/>
      <w:r>
        <w:rPr>
          <w:b/>
          <w:bCs/>
        </w:rPr>
        <w:t>Сабуровщино</w:t>
      </w:r>
      <w:proofErr w:type="spellEnd"/>
      <w:r>
        <w:rPr>
          <w:b/>
          <w:bCs/>
        </w:rPr>
        <w:t>» на 2018-2028</w:t>
      </w:r>
      <w:r w:rsidR="00E95C0D">
        <w:rPr>
          <w:b/>
          <w:bCs/>
        </w:rPr>
        <w:t xml:space="preserve"> годы»</w:t>
      </w:r>
    </w:p>
    <w:p w:rsidR="00E95C0D" w:rsidRDefault="00E95C0D" w:rsidP="00E95C0D">
      <w:pPr>
        <w:pStyle w:val="ConsPlusNormal"/>
        <w:rPr>
          <w:b/>
          <w:bCs/>
        </w:rPr>
      </w:pPr>
      <w:r>
        <w:rPr>
          <w:b/>
          <w:bCs/>
        </w:rPr>
        <w:t xml:space="preserve"> </w:t>
      </w:r>
    </w:p>
    <w:p w:rsidR="00E95C0D" w:rsidRDefault="00E95C0D" w:rsidP="00E95C0D">
      <w:pPr>
        <w:pStyle w:val="ConsPlusNormal"/>
        <w:jc w:val="center"/>
        <w:rPr>
          <w:b/>
          <w:bCs/>
        </w:rPr>
      </w:pPr>
    </w:p>
    <w:p w:rsidR="00E95C0D" w:rsidRDefault="00876F9A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В соответствии с Ф</w:t>
      </w:r>
      <w:r w:rsidR="00E95C0D">
        <w:rPr>
          <w:color w:val="000000"/>
        </w:rPr>
        <w:t xml:space="preserve">едеральными законами от 06.10.2003 № 131-ФЗ «Об </w:t>
      </w:r>
      <w:proofErr w:type="gramStart"/>
      <w:r w:rsidR="00E95C0D">
        <w:rPr>
          <w:color w:val="000000"/>
        </w:rPr>
        <w:t>общих</w:t>
      </w:r>
      <w:proofErr w:type="gramEnd"/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Федерации, от 02.03.2007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№ 25-ФЗ «О муниципальной службе в Российской Федерации», постановлением Правительства Российской Федерации от 25.12.2015г № 1440 « Об утверждении требований к программам комплексного развития транспортной инфраструктуры поселений, городских округов»</w:t>
      </w:r>
      <w:proofErr w:type="gramStart"/>
      <w:r>
        <w:rPr>
          <w:color w:val="000000"/>
        </w:rPr>
        <w:t xml:space="preserve"> </w:t>
      </w:r>
      <w:r w:rsidR="006A747A">
        <w:rPr>
          <w:color w:val="000000"/>
        </w:rPr>
        <w:t>,</w:t>
      </w:r>
      <w:proofErr w:type="gramEnd"/>
      <w:r w:rsidR="006A747A">
        <w:rPr>
          <w:color w:val="000000"/>
        </w:rPr>
        <w:t xml:space="preserve"> </w:t>
      </w:r>
      <w:r w:rsidR="00876F9A">
        <w:rPr>
          <w:color w:val="000000"/>
        </w:rPr>
        <w:t xml:space="preserve">Уставом сельского поселения « Село </w:t>
      </w:r>
      <w:proofErr w:type="spellStart"/>
      <w:r w:rsidR="00876F9A">
        <w:rPr>
          <w:color w:val="000000"/>
        </w:rPr>
        <w:t>Сабуровщино</w:t>
      </w:r>
      <w:proofErr w:type="spellEnd"/>
      <w:r w:rsidR="00876F9A">
        <w:rPr>
          <w:color w:val="000000"/>
        </w:rPr>
        <w:t>»</w:t>
      </w:r>
    </w:p>
    <w:p w:rsidR="006A747A" w:rsidRDefault="006A747A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876F9A" w:rsidP="00E95C0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ПОСТАНОВЛЯЕЮ</w:t>
      </w:r>
      <w:r w:rsidR="00E95C0D">
        <w:rPr>
          <w:b/>
          <w:bCs/>
          <w:color w:val="000000"/>
        </w:rPr>
        <w:t>:</w:t>
      </w:r>
    </w:p>
    <w:p w:rsidR="00E95C0D" w:rsidRDefault="00E95C0D" w:rsidP="00E95C0D">
      <w:pPr>
        <w:autoSpaceDE w:val="0"/>
        <w:autoSpaceDN w:val="0"/>
        <w:adjustRightInd w:val="0"/>
        <w:rPr>
          <w:b/>
          <w:bCs/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6A747A">
        <w:rPr>
          <w:color w:val="000000"/>
        </w:rPr>
        <w:t xml:space="preserve"> </w:t>
      </w:r>
      <w:r>
        <w:rPr>
          <w:color w:val="000000"/>
        </w:rPr>
        <w:t xml:space="preserve">Утвердить муниципальную программу « Комплексного развития систем </w:t>
      </w:r>
      <w:proofErr w:type="gramStart"/>
      <w:r>
        <w:rPr>
          <w:color w:val="000000"/>
        </w:rPr>
        <w:t>транспортной</w:t>
      </w:r>
      <w:proofErr w:type="gramEnd"/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инфраструктуры на территории М</w:t>
      </w:r>
      <w:r w:rsidR="006A747A">
        <w:rPr>
          <w:color w:val="000000"/>
        </w:rPr>
        <w:t xml:space="preserve">О СП « Село </w:t>
      </w:r>
      <w:proofErr w:type="spellStart"/>
      <w:r w:rsidR="006A747A">
        <w:rPr>
          <w:color w:val="000000"/>
        </w:rPr>
        <w:t>Сабуровщино</w:t>
      </w:r>
      <w:proofErr w:type="spellEnd"/>
      <w:r w:rsidR="006A747A">
        <w:rPr>
          <w:color w:val="000000"/>
        </w:rPr>
        <w:t>» на 2018-2028</w:t>
      </w:r>
      <w:r>
        <w:rPr>
          <w:color w:val="000000"/>
        </w:rPr>
        <w:t xml:space="preserve"> годы.</w:t>
      </w:r>
    </w:p>
    <w:p w:rsidR="00E95C0D" w:rsidRDefault="006A747A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="00E95C0D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E95C0D">
        <w:rPr>
          <w:color w:val="000000"/>
        </w:rPr>
        <w:t>Настоящее решение вступает в силу со дня его официального</w:t>
      </w:r>
    </w:p>
    <w:p w:rsidR="006A747A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опубликования в районной газете « </w:t>
      </w:r>
      <w:proofErr w:type="spellStart"/>
      <w:r>
        <w:rPr>
          <w:color w:val="000000"/>
        </w:rPr>
        <w:t>Бабынинский</w:t>
      </w:r>
      <w:proofErr w:type="spellEnd"/>
      <w:r>
        <w:rPr>
          <w:color w:val="000000"/>
        </w:rPr>
        <w:t xml:space="preserve"> вестник»</w:t>
      </w:r>
      <w:r w:rsidR="006A747A">
        <w:rPr>
          <w:color w:val="000000"/>
        </w:rPr>
        <w:t xml:space="preserve"> и подлежит размещению на официальном сайте СП « Село </w:t>
      </w:r>
      <w:proofErr w:type="spellStart"/>
      <w:r w:rsidR="006A747A">
        <w:rPr>
          <w:color w:val="000000"/>
        </w:rPr>
        <w:t>Сабуровщино</w:t>
      </w:r>
      <w:proofErr w:type="spellEnd"/>
      <w:r w:rsidR="006A747A">
        <w:rPr>
          <w:color w:val="000000"/>
        </w:rPr>
        <w:t>»  в сети Интернет</w:t>
      </w:r>
    </w:p>
    <w:p w:rsidR="006A747A" w:rsidRDefault="00E95C0D" w:rsidP="006A74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6A747A">
        <w:rPr>
          <w:color w:val="000000"/>
        </w:rPr>
        <w:t xml:space="preserve">3. </w:t>
      </w:r>
      <w:proofErr w:type="gramStart"/>
      <w:r w:rsidR="006A747A">
        <w:rPr>
          <w:color w:val="000000"/>
        </w:rPr>
        <w:t>Контроль за</w:t>
      </w:r>
      <w:proofErr w:type="gramEnd"/>
      <w:r w:rsidR="006A747A">
        <w:rPr>
          <w:color w:val="000000"/>
        </w:rPr>
        <w:t xml:space="preserve"> исполнением настоящего решения оставляю за собой.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6A747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Глава  </w:t>
      </w:r>
      <w:r w:rsidR="006A747A">
        <w:rPr>
          <w:b/>
          <w:color w:val="000000"/>
        </w:rPr>
        <w:t xml:space="preserve">администрации                                                                   Р.Ю. </w:t>
      </w:r>
      <w:proofErr w:type="spellStart"/>
      <w:r w:rsidR="006A747A">
        <w:rPr>
          <w:b/>
          <w:color w:val="000000"/>
        </w:rPr>
        <w:t>Шкинева</w:t>
      </w:r>
      <w:proofErr w:type="spellEnd"/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6A747A" w:rsidRDefault="006A747A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6A747A" w:rsidRPr="006A747A" w:rsidRDefault="006A747A" w:rsidP="006A74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A747A">
        <w:rPr>
          <w:bCs/>
          <w:color w:val="000000"/>
        </w:rPr>
        <w:t>Утверждена:</w:t>
      </w:r>
    </w:p>
    <w:p w:rsidR="006A747A" w:rsidRPr="006A747A" w:rsidRDefault="006A747A" w:rsidP="006A74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A747A">
        <w:rPr>
          <w:bCs/>
          <w:color w:val="000000"/>
        </w:rPr>
        <w:t>Постановлением администрации</w:t>
      </w:r>
    </w:p>
    <w:p w:rsidR="006A747A" w:rsidRPr="006A747A" w:rsidRDefault="006A747A" w:rsidP="006A74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A747A">
        <w:rPr>
          <w:bCs/>
          <w:color w:val="000000"/>
        </w:rPr>
        <w:t xml:space="preserve">СП « Село </w:t>
      </w:r>
      <w:proofErr w:type="spellStart"/>
      <w:r w:rsidRPr="006A747A">
        <w:rPr>
          <w:bCs/>
          <w:color w:val="000000"/>
        </w:rPr>
        <w:t>Сабуровщино</w:t>
      </w:r>
      <w:proofErr w:type="spellEnd"/>
      <w:r w:rsidRPr="006A747A">
        <w:rPr>
          <w:bCs/>
          <w:color w:val="000000"/>
        </w:rPr>
        <w:t>»</w:t>
      </w:r>
    </w:p>
    <w:p w:rsidR="006A747A" w:rsidRPr="006A747A" w:rsidRDefault="003756AB" w:rsidP="006A747A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От 23.04.2018г № 15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6A747A" w:rsidRDefault="006A747A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</w:t>
      </w: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КОМПЛЕКСНОГО  РАЗВИТИЯ  СИСТЕМ  ТРАНСПОРТНОЙ  ИНФРАСТРУКТУРЫ СЕЛЬСКОГО ПОСЕЛЕНИЯ «СЕЛО  САБУРОВЩИНО»</w:t>
      </w:r>
    </w:p>
    <w:p w:rsidR="00E95C0D" w:rsidRDefault="006A747A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2018-2028</w:t>
      </w:r>
      <w:r w:rsidR="00E95C0D">
        <w:rPr>
          <w:b/>
          <w:bCs/>
          <w:color w:val="000000"/>
        </w:rPr>
        <w:t xml:space="preserve"> годы</w:t>
      </w:r>
    </w:p>
    <w:p w:rsidR="006A747A" w:rsidRDefault="006A747A" w:rsidP="006A747A">
      <w:pPr>
        <w:autoSpaceDE w:val="0"/>
        <w:autoSpaceDN w:val="0"/>
        <w:adjustRightInd w:val="0"/>
        <w:rPr>
          <w:b/>
          <w:bCs/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ПАСПОРТ</w:t>
      </w:r>
    </w:p>
    <w:p w:rsidR="00E95C0D" w:rsidRDefault="00E95C0D" w:rsidP="00E95C0D">
      <w:pPr>
        <w:autoSpaceDE w:val="0"/>
        <w:autoSpaceDN w:val="0"/>
        <w:adjustRightInd w:val="0"/>
        <w:rPr>
          <w:b/>
          <w:bCs/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программы «Комплексное развитие систем  транспортной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инфраструктуры на территории М</w:t>
      </w:r>
      <w:r w:rsidR="006A747A">
        <w:rPr>
          <w:color w:val="000000"/>
        </w:rPr>
        <w:t xml:space="preserve">О СП « Село </w:t>
      </w:r>
      <w:proofErr w:type="spellStart"/>
      <w:r w:rsidR="006A747A">
        <w:rPr>
          <w:color w:val="000000"/>
        </w:rPr>
        <w:t>Сабуровщино</w:t>
      </w:r>
      <w:proofErr w:type="spellEnd"/>
      <w:r w:rsidR="006A747A">
        <w:rPr>
          <w:color w:val="000000"/>
        </w:rPr>
        <w:t>» на 2018-2028</w:t>
      </w:r>
      <w:r>
        <w:rPr>
          <w:color w:val="000000"/>
        </w:rPr>
        <w:t>г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2268"/>
        <w:gridCol w:w="7303"/>
      </w:tblGrid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«Комплексное развитие систем транспортной инфраструктуры на территории М</w:t>
            </w:r>
            <w:r w:rsidR="006A747A">
              <w:rPr>
                <w:color w:val="000000"/>
              </w:rPr>
              <w:t xml:space="preserve">О СП « Село </w:t>
            </w:r>
            <w:proofErr w:type="spellStart"/>
            <w:r w:rsidR="006A747A">
              <w:rPr>
                <w:color w:val="000000"/>
              </w:rPr>
              <w:t>Сабуровщино</w:t>
            </w:r>
            <w:proofErr w:type="spellEnd"/>
            <w:r w:rsidR="006A747A">
              <w:rPr>
                <w:color w:val="000000"/>
              </w:rPr>
              <w:t>» на 2018-2028</w:t>
            </w:r>
            <w:r>
              <w:rPr>
                <w:color w:val="000000"/>
              </w:rPr>
              <w:t xml:space="preserve">г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далее Программа)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Основания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разработки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6A747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r w:rsidRPr="00AE4FC1">
              <w:t>№ 131- ФЗ</w:t>
            </w:r>
            <w:r>
              <w:t xml:space="preserve"> «Об общих принципах организации местного самоуправления в Российской Федерации», 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Устав муниципального</w:t>
            </w:r>
            <w:proofErr w:type="gramEnd"/>
            <w:r>
              <w:t xml:space="preserve"> образования сельского поселения «Село  </w:t>
            </w:r>
            <w:proofErr w:type="spellStart"/>
            <w:r>
              <w:t>Сабуровщино</w:t>
            </w:r>
            <w:proofErr w:type="spellEnd"/>
            <w:r>
              <w:t xml:space="preserve">»», Генеральный план сельского поселения «Село  </w:t>
            </w:r>
            <w:proofErr w:type="spellStart"/>
            <w:r>
              <w:t>Сабуровщино</w:t>
            </w:r>
            <w:proofErr w:type="spellEnd"/>
            <w:r>
              <w:t>».</w:t>
            </w:r>
          </w:p>
        </w:tc>
      </w:tr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Разработчик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72498A" w:rsidP="007249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249214, Калужская область, </w:t>
            </w:r>
            <w:proofErr w:type="spellStart"/>
            <w:r>
              <w:rPr>
                <w:color w:val="000000"/>
              </w:rPr>
              <w:t>Бабынинский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 xml:space="preserve">,  д. 57, </w:t>
            </w:r>
            <w:r w:rsidR="00E95C0D">
              <w:rPr>
                <w:color w:val="000000"/>
              </w:rPr>
              <w:t xml:space="preserve">Администрация сельского поселения « Село </w:t>
            </w:r>
            <w:proofErr w:type="spellStart"/>
            <w:r w:rsidR="00E95C0D">
              <w:rPr>
                <w:color w:val="000000"/>
              </w:rPr>
              <w:t>Сабуровщино</w:t>
            </w:r>
            <w:proofErr w:type="spellEnd"/>
            <w:r w:rsidR="00E95C0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7249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249214, Калужская область, </w:t>
            </w:r>
            <w:proofErr w:type="spellStart"/>
            <w:r>
              <w:rPr>
                <w:color w:val="000000"/>
              </w:rPr>
              <w:t>Бабынинский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 xml:space="preserve">,  д. 57, Администрация сельского поселения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72498A" w:rsidP="0072498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4F0A">
              <w:t>Программ</w:t>
            </w:r>
            <w:r>
              <w:t>а</w:t>
            </w:r>
            <w:r w:rsidRPr="00D64F0A">
              <w:t xml:space="preserve"> устанавливают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</w:t>
            </w:r>
            <w:proofErr w:type="gramEnd"/>
            <w:r w:rsidRPr="00D64F0A">
              <w:t xml:space="preserve"> комплексном </w:t>
            </w:r>
            <w:proofErr w:type="gramStart"/>
            <w:r w:rsidRPr="00D64F0A">
              <w:t>освоении</w:t>
            </w:r>
            <w:proofErr w:type="gramEnd"/>
            <w:r w:rsidRPr="00D64F0A">
              <w:t xml:space="preserve"> территорий или о развитии застроенных территорий</w:t>
            </w:r>
          </w:p>
        </w:tc>
      </w:tr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8A" w:rsidRDefault="0072498A" w:rsidP="0072498A">
            <w:pPr>
              <w:spacing w:line="100" w:lineRule="atLeast"/>
            </w:pPr>
            <w:r>
              <w:t xml:space="preserve">- безопасность, качество  и эффективность транспортного </w:t>
            </w:r>
            <w:r>
              <w:lastRenderedPageBreak/>
              <w:t xml:space="preserve">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95C0D" w:rsidRDefault="0072498A" w:rsidP="007249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-эффективность функционирования действующей транспортной инфраструктуры.</w:t>
            </w:r>
          </w:p>
        </w:tc>
      </w:tr>
      <w:tr w:rsidR="00E95C0D" w:rsidTr="00E95C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 реализации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0D" w:rsidRDefault="007249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2018-2028</w:t>
            </w:r>
            <w:r w:rsidR="00E95C0D">
              <w:rPr>
                <w:color w:val="000000"/>
              </w:rPr>
              <w:t>г</w:t>
            </w:r>
          </w:p>
        </w:tc>
      </w:tr>
      <w:tr w:rsidR="00E95C0D" w:rsidTr="00F72678">
        <w:trPr>
          <w:trHeight w:val="1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Объемы и источники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5C0D" w:rsidRDefault="00E95C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0D" w:rsidRDefault="00E95C0D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финансирования:</w:t>
            </w:r>
          </w:p>
          <w:p w:rsidR="00E95C0D" w:rsidRDefault="00E95C0D">
            <w:pPr>
              <w:rPr>
                <w:color w:val="000000"/>
              </w:rPr>
            </w:pPr>
            <w:r>
              <w:rPr>
                <w:color w:val="000000"/>
              </w:rPr>
              <w:t>- средства областного бюджета;</w:t>
            </w:r>
          </w:p>
          <w:p w:rsidR="00E95C0D" w:rsidRDefault="00E95C0D">
            <w:pPr>
              <w:rPr>
                <w:color w:val="000000"/>
              </w:rPr>
            </w:pPr>
            <w:r>
              <w:rPr>
                <w:color w:val="000000"/>
              </w:rPr>
              <w:t>- средства местного бюджета.</w:t>
            </w:r>
          </w:p>
          <w:p w:rsidR="00E95C0D" w:rsidRDefault="00E95C0D" w:rsidP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ассигнования, предусмотрен</w:t>
            </w:r>
            <w:r w:rsidR="0072498A">
              <w:rPr>
                <w:color w:val="000000"/>
              </w:rPr>
              <w:t>ные в плановом периоде 2018-2028</w:t>
            </w:r>
            <w:r>
              <w:rPr>
                <w:color w:val="000000"/>
              </w:rPr>
              <w:t xml:space="preserve">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F72678" w:rsidTr="00E95C0D">
        <w:trPr>
          <w:trHeight w:val="13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8" w:rsidRDefault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  <w:p w:rsidR="00F72678" w:rsidRDefault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  <w:p w:rsidR="00F72678" w:rsidRDefault="00F72678" w:rsidP="00F726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78" w:rsidRDefault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разработка проектно-сметной документации;</w:t>
            </w:r>
          </w:p>
          <w:p w:rsidR="00F72678" w:rsidRDefault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приобретение материалов и ремонт дорог;</w:t>
            </w:r>
          </w:p>
          <w:p w:rsidR="00F72678" w:rsidRDefault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мероприятия по организации дорожного движения;</w:t>
            </w:r>
          </w:p>
          <w:p w:rsidR="00F72678" w:rsidRDefault="00F726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ремонт, строительство пешеходных дорожек.</w:t>
            </w:r>
          </w:p>
          <w:p w:rsidR="00F72678" w:rsidRDefault="00F72678" w:rsidP="00F726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498A" w:rsidTr="0072498A">
        <w:tblPrEx>
          <w:tblLook w:val="04A0"/>
        </w:tblPrEx>
        <w:trPr>
          <w:trHeight w:val="776"/>
        </w:trPr>
        <w:tc>
          <w:tcPr>
            <w:tcW w:w="2268" w:type="dxa"/>
          </w:tcPr>
          <w:p w:rsidR="0072498A" w:rsidRDefault="0072498A" w:rsidP="00B548D9">
            <w:pPr>
              <w:spacing w:line="100" w:lineRule="atLeast"/>
            </w:pPr>
            <w:r w:rsidRPr="009A4EAC">
              <w:t>Ожидаемые результаты  реализации Программы</w:t>
            </w:r>
          </w:p>
        </w:tc>
        <w:tc>
          <w:tcPr>
            <w:tcW w:w="7303" w:type="dxa"/>
          </w:tcPr>
          <w:p w:rsidR="0072498A" w:rsidRDefault="0072498A" w:rsidP="00B548D9">
            <w:pPr>
              <w:spacing w:line="100" w:lineRule="atLeast"/>
              <w:jc w:val="both"/>
            </w:pPr>
            <w: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городского поселения;                                    </w:t>
            </w:r>
          </w:p>
          <w:p w:rsidR="0072498A" w:rsidRDefault="0072498A" w:rsidP="00B548D9">
            <w:pPr>
              <w:spacing w:line="100" w:lineRule="atLeast"/>
              <w:jc w:val="both"/>
            </w:pPr>
            <w:r>
              <w:t>-  обеспечение надежности и безопасности системы транспортной инфраструктуры.</w:t>
            </w:r>
          </w:p>
        </w:tc>
      </w:tr>
    </w:tbl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Общие сведения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Одним из основополагающих условий развития поселения является </w:t>
      </w:r>
      <w:proofErr w:type="gramStart"/>
      <w:r>
        <w:rPr>
          <w:color w:val="000000"/>
        </w:rPr>
        <w:t>комплексное</w:t>
      </w:r>
      <w:proofErr w:type="gramEnd"/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развитие систем жизнеобеспечения сельского поселения « Село </w:t>
      </w:r>
      <w:proofErr w:type="spellStart"/>
      <w:r>
        <w:rPr>
          <w:color w:val="000000"/>
        </w:rPr>
        <w:t>Сабуровщино</w:t>
      </w:r>
      <w:proofErr w:type="spellEnd"/>
      <w:r>
        <w:rPr>
          <w:color w:val="000000"/>
        </w:rPr>
        <w:t>». Этапом,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предшествующим разработке основных мероприятий Программы, является проведение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анализа и оценка социально-экономического и территориального развития сельского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поселения.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Анализ и оценка социально-экономического и территориального развития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муниципального образования, а также прогноз его развития проводится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следующим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направлениям: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rFonts w:eastAsia="SymbolMT"/>
          <w:color w:val="000000"/>
        </w:rPr>
        <w:t xml:space="preserve"> </w:t>
      </w:r>
      <w:r>
        <w:rPr>
          <w:color w:val="000000"/>
        </w:rPr>
        <w:t>демографическое развитие;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rFonts w:eastAsia="SymbolMT"/>
          <w:color w:val="000000"/>
        </w:rPr>
        <w:t xml:space="preserve"> </w:t>
      </w:r>
      <w:r>
        <w:rPr>
          <w:color w:val="000000"/>
        </w:rPr>
        <w:t>перспективное строительство;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rFonts w:eastAsia="SymbolMT"/>
          <w:color w:val="000000"/>
        </w:rPr>
        <w:t xml:space="preserve"> </w:t>
      </w:r>
      <w:r>
        <w:rPr>
          <w:color w:val="000000"/>
        </w:rPr>
        <w:t>состояние транспортной инфраструктуры;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Программа направлена на обеспечение надежного и устойчивого обслуживания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потребителей услугами, снижение износа объектов транспортной инфраструктуры.</w:t>
      </w:r>
    </w:p>
    <w:p w:rsidR="00E95C0D" w:rsidRDefault="00E95C0D" w:rsidP="00E95C0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Демографическое развитие муниципального образования</w:t>
      </w:r>
    </w:p>
    <w:p w:rsidR="00E95C0D" w:rsidRDefault="00E95C0D" w:rsidP="00E95C0D">
      <w:pPr>
        <w:ind w:firstLine="567"/>
      </w:pPr>
      <w:r>
        <w:t xml:space="preserve"> Сельское поселение « Село </w:t>
      </w:r>
      <w:proofErr w:type="spellStart"/>
      <w:r>
        <w:t>Сабуровщино</w:t>
      </w:r>
      <w:proofErr w:type="spellEnd"/>
      <w:r>
        <w:t xml:space="preserve">»  входит в состав территории муниципального района « </w:t>
      </w:r>
      <w:proofErr w:type="spellStart"/>
      <w:r>
        <w:t>Бабынинский</w:t>
      </w:r>
      <w:proofErr w:type="spellEnd"/>
      <w:r>
        <w:t xml:space="preserve"> район».</w:t>
      </w:r>
    </w:p>
    <w:p w:rsidR="00E95C0D" w:rsidRDefault="00E95C0D" w:rsidP="00E95C0D">
      <w:pPr>
        <w:ind w:firstLine="567"/>
        <w:jc w:val="both"/>
      </w:pPr>
      <w:r>
        <w:t xml:space="preserve">Общая площадь сельского поселения « Село </w:t>
      </w:r>
      <w:proofErr w:type="spellStart"/>
      <w:r>
        <w:t>Сабуровщино</w:t>
      </w:r>
      <w:proofErr w:type="spellEnd"/>
      <w:r>
        <w:t xml:space="preserve">» составляет </w:t>
      </w:r>
      <w:r w:rsidR="00F72678">
        <w:t>13,4 тыс.</w:t>
      </w:r>
      <w:r>
        <w:t xml:space="preserve"> га. </w:t>
      </w:r>
    </w:p>
    <w:p w:rsidR="00E95C0D" w:rsidRDefault="00E95C0D" w:rsidP="00E95C0D">
      <w:pPr>
        <w:ind w:firstLine="567"/>
        <w:jc w:val="both"/>
      </w:pPr>
      <w:r>
        <w:t xml:space="preserve">Существующая численность населения сельского поселения « Село </w:t>
      </w:r>
      <w:proofErr w:type="spellStart"/>
      <w:r>
        <w:t>Сабуров</w:t>
      </w:r>
      <w:r w:rsidR="00F72678">
        <w:t>щино</w:t>
      </w:r>
      <w:proofErr w:type="spellEnd"/>
      <w:r w:rsidR="00F72678">
        <w:t>» по состоянию на 01.01.2018 г. составляет  1389</w:t>
      </w:r>
      <w:r>
        <w:t xml:space="preserve"> человек. </w:t>
      </w:r>
    </w:p>
    <w:p w:rsidR="00E95C0D" w:rsidRDefault="00E95C0D" w:rsidP="00E95C0D">
      <w:pPr>
        <w:ind w:firstLine="567"/>
        <w:jc w:val="both"/>
      </w:pPr>
      <w:proofErr w:type="gramStart"/>
      <w:r>
        <w:t xml:space="preserve">В состав сельского поселения « Село </w:t>
      </w:r>
      <w:proofErr w:type="spellStart"/>
      <w:r>
        <w:t>Сабуровщино</w:t>
      </w:r>
      <w:proofErr w:type="spellEnd"/>
      <w:r>
        <w:t xml:space="preserve">» входят восемнадцать  населенных пунктов: село </w:t>
      </w:r>
      <w:proofErr w:type="spellStart"/>
      <w:r>
        <w:t>Сабуровщино</w:t>
      </w:r>
      <w:proofErr w:type="spellEnd"/>
      <w:r>
        <w:t xml:space="preserve">, являющийся административным центром, пос. Газопровод, с. Сергиево, д. </w:t>
      </w:r>
      <w:proofErr w:type="spellStart"/>
      <w:r>
        <w:t>Колентеево</w:t>
      </w:r>
      <w:proofErr w:type="spellEnd"/>
      <w:r>
        <w:t xml:space="preserve">, с. </w:t>
      </w:r>
      <w:proofErr w:type="spellStart"/>
      <w:r>
        <w:t>Стрельня</w:t>
      </w:r>
      <w:proofErr w:type="spellEnd"/>
      <w:r>
        <w:t xml:space="preserve">, д. Вишенки, д. </w:t>
      </w:r>
      <w:proofErr w:type="spellStart"/>
      <w:r>
        <w:t>Безвель</w:t>
      </w:r>
      <w:proofErr w:type="spellEnd"/>
      <w:r>
        <w:t xml:space="preserve">, д. </w:t>
      </w:r>
      <w:proofErr w:type="spellStart"/>
      <w:r>
        <w:t>Васцы</w:t>
      </w:r>
      <w:proofErr w:type="spellEnd"/>
      <w:r>
        <w:t xml:space="preserve">, д. </w:t>
      </w:r>
      <w:proofErr w:type="spellStart"/>
      <w:r>
        <w:lastRenderedPageBreak/>
        <w:t>Надеино</w:t>
      </w:r>
      <w:proofErr w:type="spellEnd"/>
      <w:r>
        <w:t xml:space="preserve">, д. Козино, д. Ильино, д. Настино, д. </w:t>
      </w:r>
      <w:proofErr w:type="spellStart"/>
      <w:r>
        <w:t>Колтенки</w:t>
      </w:r>
      <w:proofErr w:type="spellEnd"/>
      <w:r>
        <w:t xml:space="preserve">,  д. </w:t>
      </w:r>
      <w:proofErr w:type="spellStart"/>
      <w:r>
        <w:t>Акулово</w:t>
      </w:r>
      <w:proofErr w:type="spellEnd"/>
      <w:r>
        <w:t xml:space="preserve">, д. </w:t>
      </w:r>
      <w:proofErr w:type="spellStart"/>
      <w:r>
        <w:t>Егорьево</w:t>
      </w:r>
      <w:proofErr w:type="spellEnd"/>
      <w:r>
        <w:t xml:space="preserve">, д. Шугурово, д. Покров, д. </w:t>
      </w:r>
      <w:proofErr w:type="spellStart"/>
      <w:r>
        <w:t>Каторгино</w:t>
      </w:r>
      <w:proofErr w:type="spellEnd"/>
      <w:r>
        <w:t>.</w:t>
      </w:r>
      <w:proofErr w:type="gramEnd"/>
    </w:p>
    <w:p w:rsidR="00E95C0D" w:rsidRDefault="00E95C0D" w:rsidP="00E95C0D">
      <w:pPr>
        <w:ind w:firstLine="567"/>
        <w:jc w:val="both"/>
      </w:pPr>
      <w:r>
        <w:t xml:space="preserve">Сельское поселение граничит: </w:t>
      </w:r>
    </w:p>
    <w:p w:rsidR="00E95C0D" w:rsidRDefault="00E95C0D" w:rsidP="00E95C0D">
      <w:pPr>
        <w:ind w:firstLine="567"/>
        <w:jc w:val="both"/>
      </w:pPr>
      <w:r>
        <w:t>-</w:t>
      </w:r>
      <w:r>
        <w:tab/>
        <w:t xml:space="preserve">с сельским поселением» Село </w:t>
      </w:r>
      <w:proofErr w:type="spellStart"/>
      <w:r>
        <w:t>Утешево</w:t>
      </w:r>
      <w:proofErr w:type="spellEnd"/>
      <w:r>
        <w:t>»;</w:t>
      </w:r>
    </w:p>
    <w:p w:rsidR="00E95C0D" w:rsidRDefault="00E95C0D" w:rsidP="00E95C0D">
      <w:pPr>
        <w:ind w:firstLine="567"/>
        <w:jc w:val="both"/>
      </w:pPr>
      <w:r>
        <w:t>-</w:t>
      </w:r>
      <w:r>
        <w:tab/>
        <w:t>с сельским поселением « Село Муромцево»;</w:t>
      </w:r>
    </w:p>
    <w:p w:rsidR="00E95C0D" w:rsidRDefault="00E95C0D" w:rsidP="00E95C0D">
      <w:pPr>
        <w:ind w:firstLine="567"/>
        <w:jc w:val="both"/>
      </w:pPr>
      <w:r>
        <w:t>- с сельским поселением « Село Бабынино;</w:t>
      </w:r>
    </w:p>
    <w:p w:rsidR="00E95C0D" w:rsidRDefault="00E95C0D" w:rsidP="00E95C0D">
      <w:pPr>
        <w:ind w:firstLine="567"/>
        <w:jc w:val="both"/>
        <w:rPr>
          <w:sz w:val="22"/>
          <w:szCs w:val="22"/>
        </w:rPr>
      </w:pPr>
      <w:r>
        <w:t xml:space="preserve">- с сельским поселением « Поселок Бабынино»   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Общая протяженность дорог местного значения – 10,473 км.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Показатели демографического развития поселения являются ключевым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инструментом оценки развития сельского поселения, как среды жизнедеятельности человека.</w:t>
      </w:r>
    </w:p>
    <w:p w:rsidR="00E95C0D" w:rsidRDefault="00E95C0D" w:rsidP="00E95C0D">
      <w:pPr>
        <w:autoSpaceDN w:val="0"/>
        <w:ind w:firstLine="567"/>
        <w:jc w:val="both"/>
      </w:pPr>
      <w: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объектами.</w:t>
      </w:r>
    </w:p>
    <w:p w:rsidR="00E95C0D" w:rsidRDefault="00E95C0D" w:rsidP="00E95C0D">
      <w:pPr>
        <w:autoSpaceDN w:val="0"/>
        <w:ind w:firstLine="567"/>
        <w:jc w:val="both"/>
      </w:pPr>
      <w:r>
        <w:t xml:space="preserve">Общественные центры сельского поселения « Село </w:t>
      </w:r>
      <w:proofErr w:type="spellStart"/>
      <w:r>
        <w:t>Сабуровщино</w:t>
      </w:r>
      <w:proofErr w:type="spellEnd"/>
      <w:r>
        <w:t xml:space="preserve">» сформированы в поселке Газопровод и в селе </w:t>
      </w:r>
      <w:proofErr w:type="spellStart"/>
      <w:r>
        <w:t>Сабуровщино</w:t>
      </w:r>
      <w:proofErr w:type="spellEnd"/>
      <w:r>
        <w:t>.</w:t>
      </w:r>
    </w:p>
    <w:p w:rsidR="00E95C0D" w:rsidRDefault="00E95C0D" w:rsidP="00E95C0D">
      <w:pPr>
        <w:autoSpaceDN w:val="0"/>
        <w:ind w:firstLine="567"/>
      </w:pPr>
      <w:r>
        <w:t xml:space="preserve">В остальных населенных пунктах сельского поселения « Село </w:t>
      </w:r>
      <w:proofErr w:type="spellStart"/>
      <w:r>
        <w:t>Сабуровщино</w:t>
      </w:r>
      <w:proofErr w:type="spellEnd"/>
      <w:r>
        <w:t>» сформированных общественных центров нет.</w:t>
      </w:r>
    </w:p>
    <w:p w:rsidR="00E95C0D" w:rsidRDefault="00E95C0D" w:rsidP="00E95C0D">
      <w:pPr>
        <w:autoSpaceDN w:val="0"/>
        <w:ind w:firstLine="567"/>
        <w:jc w:val="both"/>
      </w:pPr>
      <w:r>
        <w:t xml:space="preserve">Учреждения культурно - </w:t>
      </w:r>
      <w:proofErr w:type="spellStart"/>
      <w:r>
        <w:t>досугового</w:t>
      </w:r>
      <w:proofErr w:type="spellEnd"/>
      <w:r>
        <w:t xml:space="preserve"> типа представлены в первую очередь сельскими домами культуры, которые расположены в п. Газопровод </w:t>
      </w:r>
      <w:proofErr w:type="gramStart"/>
      <w:r>
        <w:t xml:space="preserve">( </w:t>
      </w:r>
      <w:proofErr w:type="gramEnd"/>
      <w:r>
        <w:t xml:space="preserve">МКУК « </w:t>
      </w:r>
      <w:proofErr w:type="spellStart"/>
      <w:r>
        <w:t>Стрельнинский</w:t>
      </w:r>
      <w:proofErr w:type="spellEnd"/>
      <w:r>
        <w:t xml:space="preserve"> СДК ) и в с. </w:t>
      </w:r>
      <w:proofErr w:type="spellStart"/>
      <w:r>
        <w:t>Сабуровщино</w:t>
      </w:r>
      <w:proofErr w:type="spellEnd"/>
      <w:r>
        <w:t xml:space="preserve"> ( </w:t>
      </w:r>
      <w:proofErr w:type="spellStart"/>
      <w:r>
        <w:t>Сабуровщинский</w:t>
      </w:r>
      <w:proofErr w:type="spellEnd"/>
      <w:r>
        <w:t xml:space="preserve"> ДК)</w:t>
      </w:r>
    </w:p>
    <w:p w:rsidR="00E95C0D" w:rsidRDefault="00E95C0D" w:rsidP="00E95C0D">
      <w:pPr>
        <w:autoSpaceDN w:val="0"/>
        <w:ind w:firstLine="567"/>
        <w:jc w:val="both"/>
      </w:pPr>
      <w:r>
        <w:t>В  поселке Газопровод имеется офис врача общей практики.</w:t>
      </w:r>
    </w:p>
    <w:p w:rsidR="00E95C0D" w:rsidRDefault="00E95C0D" w:rsidP="00E95C0D">
      <w:pPr>
        <w:autoSpaceDN w:val="0"/>
        <w:ind w:firstLine="567"/>
        <w:jc w:val="both"/>
      </w:pPr>
      <w:r>
        <w:t xml:space="preserve">В селе </w:t>
      </w:r>
      <w:proofErr w:type="spellStart"/>
      <w:r>
        <w:t>Сабуровщино</w:t>
      </w:r>
      <w:proofErr w:type="spellEnd"/>
      <w:r>
        <w:t xml:space="preserve"> находится </w:t>
      </w:r>
      <w:proofErr w:type="spellStart"/>
      <w:proofErr w:type="gramStart"/>
      <w:r>
        <w:t>фельдшерско</w:t>
      </w:r>
      <w:proofErr w:type="spellEnd"/>
      <w:r>
        <w:t xml:space="preserve"> - акушерский</w:t>
      </w:r>
      <w:proofErr w:type="gramEnd"/>
      <w:r>
        <w:t xml:space="preserve"> пункт (ФАП).</w:t>
      </w:r>
    </w:p>
    <w:p w:rsidR="00437E82" w:rsidRDefault="00437E82" w:rsidP="00E95C0D">
      <w:pPr>
        <w:autoSpaceDN w:val="0"/>
        <w:ind w:firstLine="567"/>
        <w:jc w:val="both"/>
      </w:pPr>
    </w:p>
    <w:p w:rsidR="00437E82" w:rsidRPr="008703EA" w:rsidRDefault="00437E82" w:rsidP="00437E82">
      <w:pPr>
        <w:jc w:val="center"/>
        <w:rPr>
          <w:b/>
          <w:bCs/>
        </w:rPr>
      </w:pPr>
      <w:r w:rsidRPr="008703EA">
        <w:rPr>
          <w:b/>
          <w:bCs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437E82">
        <w:rPr>
          <w:b/>
          <w:bCs/>
          <w:color w:val="000000"/>
        </w:rPr>
        <w:t>.1</w:t>
      </w:r>
      <w:r>
        <w:rPr>
          <w:b/>
          <w:bCs/>
          <w:color w:val="000000"/>
        </w:rPr>
        <w:t>. Внешний транспорт.</w:t>
      </w:r>
    </w:p>
    <w:p w:rsidR="00E95C0D" w:rsidRDefault="00F72678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E95C0D">
        <w:rPr>
          <w:color w:val="000000"/>
        </w:rPr>
        <w:t>Внешний транспорт на территории поселения представлен одним видом –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автомобильным. В населенных пунктах внешний транспорт не имеет больших объемов.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Внешний транспорт имеет большое значение с точки зрения сообщения поселения </w:t>
      </w:r>
      <w:proofErr w:type="gramStart"/>
      <w:r>
        <w:rPr>
          <w:color w:val="000000"/>
        </w:rPr>
        <w:t>с</w:t>
      </w:r>
      <w:proofErr w:type="gramEnd"/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районными и областными центрами и соседними районными муниципальными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образованиями.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Всего через поселение проходит одна автомобильная дорога регионального значения и одна Федерального значения Москва-Киев – М-3 .</w:t>
      </w:r>
    </w:p>
    <w:p w:rsidR="00F72678" w:rsidRDefault="00F72678" w:rsidP="00E95C0D">
      <w:pPr>
        <w:autoSpaceDE w:val="0"/>
        <w:autoSpaceDN w:val="0"/>
        <w:adjustRightInd w:val="0"/>
        <w:rPr>
          <w:color w:val="000000"/>
        </w:rPr>
      </w:pPr>
    </w:p>
    <w:p w:rsidR="00E95C0D" w:rsidRDefault="00437E82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3.2</w:t>
      </w:r>
      <w:r w:rsidR="00E95C0D">
        <w:rPr>
          <w:b/>
          <w:bCs/>
          <w:color w:val="000000"/>
        </w:rPr>
        <w:t>. Общественный транспорт.</w:t>
      </w:r>
    </w:p>
    <w:p w:rsidR="00E95C0D" w:rsidRDefault="00F72678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E95C0D">
        <w:rPr>
          <w:color w:val="000000"/>
        </w:rPr>
        <w:t>Транспорт - важнейшая составная часть инфраструктуры поселения, удовлетворяющая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потребности всех отраслей экономики и населения в перевозках грузов и пассажиров,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перемещающая</w:t>
      </w:r>
      <w:proofErr w:type="gramEnd"/>
      <w:r>
        <w:rPr>
          <w:color w:val="000000"/>
        </w:rPr>
        <w:t xml:space="preserve"> различные виды продукции между производителями и потребителями,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осуществляющий</w:t>
      </w:r>
      <w:proofErr w:type="gramEnd"/>
      <w:r>
        <w:rPr>
          <w:color w:val="000000"/>
        </w:rPr>
        <w:t xml:space="preserve"> общедоступное транспортное обслуживание населения. Устойчивое и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эффективное функционирование транспорта является необходимым условием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полного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удовлетворения потребностей населения в перевозках и успешной работы всех предприятий поселения.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Основным видом пассажирского транспорта поселения является автобус и автомобили,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находящиеся</w:t>
      </w:r>
      <w:proofErr w:type="gramEnd"/>
      <w:r>
        <w:rPr>
          <w:color w:val="000000"/>
        </w:rPr>
        <w:t xml:space="preserve"> в личном пользовании.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 территории поселения действуют один пассажирский автотранспортный маршрут: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Бабынино-Козино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До Козино- 1 раз в неделю; до Газопровода – 3 раза в день).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Автотранспортные предприятия на территории сельского поселения « Село </w:t>
      </w:r>
      <w:proofErr w:type="spellStart"/>
      <w:r>
        <w:rPr>
          <w:color w:val="000000"/>
        </w:rPr>
        <w:t>Сабуровщино</w:t>
      </w:r>
      <w:proofErr w:type="spellEnd"/>
      <w:r>
        <w:rPr>
          <w:color w:val="000000"/>
        </w:rPr>
        <w:t>» отсутствуют.</w:t>
      </w:r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Большинство трудовых передвижений в поселении приходилось на </w:t>
      </w:r>
      <w:proofErr w:type="gramStart"/>
      <w:r>
        <w:rPr>
          <w:color w:val="000000"/>
        </w:rPr>
        <w:t>личный</w:t>
      </w:r>
      <w:proofErr w:type="gramEnd"/>
    </w:p>
    <w:p w:rsidR="00E95C0D" w:rsidRDefault="00E95C0D" w:rsidP="00E95C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автотранспорт и пешеходные сообщения.</w:t>
      </w:r>
    </w:p>
    <w:p w:rsidR="008703EA" w:rsidRPr="008703EA" w:rsidRDefault="008703EA" w:rsidP="008703EA">
      <w:pPr>
        <w:ind w:firstLine="708"/>
        <w:jc w:val="both"/>
        <w:rPr>
          <w:b/>
        </w:rPr>
      </w:pPr>
      <w:r w:rsidRPr="008703EA">
        <w:rPr>
          <w:b/>
        </w:rPr>
        <w:t>3.3. Прогноз развития транспортно инфраструктуры по видам транспорта.</w:t>
      </w:r>
    </w:p>
    <w:p w:rsidR="008703EA" w:rsidRPr="008703EA" w:rsidRDefault="008703EA" w:rsidP="008703EA">
      <w:pPr>
        <w:ind w:firstLine="708"/>
        <w:jc w:val="both"/>
      </w:pPr>
      <w:r w:rsidRPr="008703EA"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8703EA">
        <w:t>автомобильный</w:t>
      </w:r>
      <w:proofErr w:type="gramEnd"/>
      <w:r w:rsidRPr="008703EA">
        <w:t>. Транспортная связь с областным центром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8703EA" w:rsidRPr="008703EA" w:rsidRDefault="008703EA" w:rsidP="008703EA">
      <w:pPr>
        <w:ind w:firstLine="708"/>
        <w:jc w:val="both"/>
      </w:pPr>
    </w:p>
    <w:p w:rsidR="008703EA" w:rsidRPr="008703EA" w:rsidRDefault="008703EA" w:rsidP="008703EA">
      <w:pPr>
        <w:ind w:firstLine="708"/>
        <w:jc w:val="both"/>
        <w:rPr>
          <w:b/>
        </w:rPr>
      </w:pPr>
      <w:r w:rsidRPr="008703EA">
        <w:rPr>
          <w:b/>
        </w:rPr>
        <w:t>3.4. Прогноз развития дорожной сети поселения.</w:t>
      </w:r>
    </w:p>
    <w:p w:rsidR="008703EA" w:rsidRPr="008703EA" w:rsidRDefault="008703EA" w:rsidP="008703EA">
      <w:pPr>
        <w:ind w:firstLine="708"/>
        <w:jc w:val="both"/>
      </w:pPr>
      <w:r w:rsidRPr="008703EA"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8703EA">
        <w:t>ремонта</w:t>
      </w:r>
      <w:proofErr w:type="gramEnd"/>
      <w:r w:rsidRPr="008703EA"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703EA" w:rsidRPr="008703EA" w:rsidRDefault="008703EA" w:rsidP="008703EA">
      <w:pPr>
        <w:ind w:firstLine="708"/>
        <w:jc w:val="both"/>
        <w:rPr>
          <w:b/>
        </w:rPr>
      </w:pPr>
      <w:r w:rsidRPr="008703EA">
        <w:rPr>
          <w:b/>
        </w:rPr>
        <w:t>3.5. Прогноз уровня автомобилизации, параметров дорожного движения.</w:t>
      </w:r>
    </w:p>
    <w:p w:rsidR="008703EA" w:rsidRPr="008703EA" w:rsidRDefault="008703EA" w:rsidP="008703EA">
      <w:pPr>
        <w:ind w:firstLine="420"/>
        <w:jc w:val="both"/>
      </w:pPr>
      <w:r w:rsidRPr="008703EA"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703EA" w:rsidRPr="008703EA" w:rsidRDefault="008703EA" w:rsidP="008703EA">
      <w:pPr>
        <w:ind w:firstLine="420"/>
        <w:jc w:val="both"/>
        <w:rPr>
          <w:b/>
        </w:rPr>
      </w:pPr>
      <w:r w:rsidRPr="008703EA">
        <w:rPr>
          <w:b/>
        </w:rPr>
        <w:t xml:space="preserve">3.6. Прогноз показателей безопасности дорожного движения. </w:t>
      </w:r>
    </w:p>
    <w:p w:rsidR="008703EA" w:rsidRPr="008703EA" w:rsidRDefault="008703EA" w:rsidP="008703EA">
      <w:pPr>
        <w:ind w:firstLine="420"/>
        <w:jc w:val="both"/>
      </w:pPr>
      <w:r w:rsidRPr="008703EA"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703EA" w:rsidRPr="008703EA" w:rsidRDefault="008703EA" w:rsidP="008703EA">
      <w:pPr>
        <w:ind w:firstLine="420"/>
        <w:jc w:val="both"/>
      </w:pPr>
      <w:proofErr w:type="gramStart"/>
      <w:r w:rsidRPr="008703EA"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8703EA">
        <w:t>видеофиксации</w:t>
      </w:r>
      <w:proofErr w:type="spellEnd"/>
      <w:r w:rsidRPr="008703EA"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703EA" w:rsidRPr="008703EA" w:rsidRDefault="008703EA" w:rsidP="008703EA">
      <w:pPr>
        <w:jc w:val="both"/>
        <w:rPr>
          <w:b/>
        </w:rPr>
      </w:pPr>
      <w:r w:rsidRPr="008703EA">
        <w:rPr>
          <w:b/>
        </w:rPr>
        <w:t>3.7. Прогноз негативного воздействия транспортной инфраструктуры на окружающую среду и здоровье человека.</w:t>
      </w:r>
    </w:p>
    <w:p w:rsidR="008703EA" w:rsidRPr="008703EA" w:rsidRDefault="008703EA" w:rsidP="008703EA">
      <w:pPr>
        <w:ind w:firstLine="708"/>
        <w:jc w:val="both"/>
      </w:pPr>
      <w:r w:rsidRPr="008703EA"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t xml:space="preserve"> </w:t>
      </w:r>
      <w:r w:rsidRPr="008703EA">
        <w:rPr>
          <w:iCs/>
        </w:rPr>
        <w:t>загрязнение атмосферы</w:t>
      </w:r>
      <w:r w:rsidRPr="008703EA"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703EA" w:rsidRPr="008703EA" w:rsidRDefault="008703EA" w:rsidP="008703EA">
      <w:pPr>
        <w:ind w:firstLine="708"/>
        <w:jc w:val="both"/>
      </w:pPr>
    </w:p>
    <w:p w:rsidR="008703EA" w:rsidRPr="008703EA" w:rsidRDefault="008703EA" w:rsidP="008703EA">
      <w:pPr>
        <w:jc w:val="center"/>
        <w:rPr>
          <w:b/>
        </w:rPr>
      </w:pPr>
      <w:r w:rsidRPr="008703EA">
        <w:rPr>
          <w:b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8703EA">
        <w:rPr>
          <w:b/>
        </w:rPr>
        <w:t>инфраструктуры</w:t>
      </w:r>
      <w:proofErr w:type="gramEnd"/>
      <w:r w:rsidRPr="008703EA">
        <w:rPr>
          <w:b/>
        </w:rPr>
        <w:t xml:space="preserve"> с последующим выбором предлагаемого к реализации варианта.</w:t>
      </w:r>
    </w:p>
    <w:p w:rsidR="008703EA" w:rsidRDefault="008703EA" w:rsidP="008703EA">
      <w:pPr>
        <w:ind w:firstLine="708"/>
        <w:jc w:val="both"/>
      </w:pPr>
      <w:r w:rsidRPr="008703EA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8703EA">
        <w:t>технико-эксплутационное</w:t>
      </w:r>
      <w:proofErr w:type="spellEnd"/>
      <w:r w:rsidRPr="008703EA"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</w:t>
      </w:r>
      <w:r w:rsidRPr="008703EA">
        <w:lastRenderedPageBreak/>
        <w:t>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548D9" w:rsidRPr="008703EA" w:rsidRDefault="00B548D9" w:rsidP="008703EA">
      <w:pPr>
        <w:ind w:firstLine="708"/>
        <w:jc w:val="both"/>
      </w:pPr>
    </w:p>
    <w:p w:rsidR="00B548D9" w:rsidRDefault="00B548D9" w:rsidP="00B548D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Характеристика улично-дорожной сети сельского поселения « Село </w:t>
      </w:r>
      <w:proofErr w:type="spellStart"/>
      <w:r>
        <w:rPr>
          <w:b/>
          <w:bCs/>
          <w:i/>
          <w:iCs/>
          <w:color w:val="000000"/>
        </w:rPr>
        <w:t>Сабуровщино</w:t>
      </w:r>
      <w:proofErr w:type="spellEnd"/>
      <w:r>
        <w:rPr>
          <w:b/>
          <w:bCs/>
          <w:i/>
          <w:iCs/>
          <w:color w:val="000000"/>
        </w:rPr>
        <w:t>»</w:t>
      </w:r>
    </w:p>
    <w:p w:rsidR="00B548D9" w:rsidRDefault="00B548D9" w:rsidP="00B548D9">
      <w:pPr>
        <w:jc w:val="right"/>
      </w:pPr>
    </w:p>
    <w:tbl>
      <w:tblPr>
        <w:tblStyle w:val="a3"/>
        <w:tblW w:w="9645" w:type="dxa"/>
        <w:tblLayout w:type="fixed"/>
        <w:tblLook w:val="01E0"/>
      </w:tblPr>
      <w:tblGrid>
        <w:gridCol w:w="3166"/>
        <w:gridCol w:w="900"/>
        <w:gridCol w:w="1619"/>
        <w:gridCol w:w="1260"/>
        <w:gridCol w:w="1440"/>
        <w:gridCol w:w="1260"/>
      </w:tblGrid>
      <w:tr w:rsidR="00B548D9" w:rsidTr="00B548D9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>Наименование автодорог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rStyle w:val="a01"/>
                <w:sz w:val="22"/>
                <w:szCs w:val="22"/>
              </w:rPr>
              <w:t>км</w:t>
            </w:r>
            <w:proofErr w:type="gramEnd"/>
          </w:p>
        </w:tc>
      </w:tr>
      <w:tr w:rsidR="00B548D9" w:rsidTr="00B548D9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Style w:val="a01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>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>грунтовых</w:t>
            </w:r>
          </w:p>
        </w:tc>
      </w:tr>
      <w:tr w:rsidR="00B548D9" w:rsidTr="00B548D9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>Гравийным покрытием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r>
              <w:rPr>
                <w:rStyle w:val="a01"/>
                <w:sz w:val="22"/>
                <w:szCs w:val="22"/>
              </w:rPr>
              <w:t> </w:t>
            </w:r>
          </w:p>
        </w:tc>
      </w:tr>
      <w:tr w:rsidR="00B548D9" w:rsidTr="00B548D9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rStyle w:val="a01"/>
                <w:sz w:val="22"/>
                <w:szCs w:val="22"/>
              </w:rPr>
            </w:pPr>
            <w:proofErr w:type="spellStart"/>
            <w:r>
              <w:rPr>
                <w:rStyle w:val="a01"/>
                <w:sz w:val="22"/>
                <w:szCs w:val="22"/>
              </w:rPr>
              <w:t>Асфальто</w:t>
            </w:r>
            <w:proofErr w:type="spellEnd"/>
            <w:r>
              <w:rPr>
                <w:rStyle w:val="a01"/>
                <w:sz w:val="22"/>
                <w:szCs w:val="22"/>
              </w:rPr>
              <w:t>-</w:t>
            </w:r>
          </w:p>
          <w:p w:rsidR="00B548D9" w:rsidRDefault="00B548D9" w:rsidP="00B548D9">
            <w:r>
              <w:rPr>
                <w:rStyle w:val="a01"/>
                <w:sz w:val="22"/>
                <w:szCs w:val="22"/>
              </w:rPr>
              <w:t>бетон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  <w:proofErr w:type="spellStart"/>
            <w:r>
              <w:rPr>
                <w:rStyle w:val="a01"/>
                <w:sz w:val="22"/>
                <w:szCs w:val="22"/>
              </w:rPr>
              <w:t>Цемент</w:t>
            </w:r>
            <w:proofErr w:type="gramStart"/>
            <w:r>
              <w:rPr>
                <w:rStyle w:val="a01"/>
                <w:sz w:val="22"/>
                <w:szCs w:val="22"/>
              </w:rPr>
              <w:t>о</w:t>
            </w:r>
            <w:proofErr w:type="spellEnd"/>
            <w:r>
              <w:rPr>
                <w:rStyle w:val="a01"/>
                <w:sz w:val="22"/>
                <w:szCs w:val="22"/>
              </w:rPr>
              <w:t>-</w:t>
            </w:r>
            <w:proofErr w:type="gramEnd"/>
            <w:r>
              <w:rPr>
                <w:rStyle w:val="a01"/>
                <w:sz w:val="22"/>
                <w:szCs w:val="22"/>
              </w:rPr>
              <w:t xml:space="preserve"> бетон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D9" w:rsidRDefault="00B548D9" w:rsidP="00B548D9">
            <w:pPr>
              <w:rPr>
                <w:sz w:val="22"/>
                <w:szCs w:val="22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Новая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Ленина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Парковая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п. Газопровод по ул. Механизаторов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0,256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Кооперативная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0,315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Зеленая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по ул. </w:t>
            </w:r>
            <w:proofErr w:type="gramStart"/>
            <w:r>
              <w:rPr>
                <w:color w:val="000000"/>
              </w:rPr>
              <w:t>Садовая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Газопровод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пер. Молодежный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0,122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0,122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С.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По д. Козино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B548D9" w:rsidTr="00B548D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с. </w:t>
            </w:r>
            <w:proofErr w:type="spellStart"/>
            <w:r>
              <w:rPr>
                <w:color w:val="000000"/>
              </w:rPr>
              <w:t>Стрельня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</w:tbl>
    <w:p w:rsidR="00B548D9" w:rsidRDefault="00B548D9" w:rsidP="00B548D9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B548D9" w:rsidRDefault="00B548D9" w:rsidP="00B548D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Большого транспортного потока нет.</w:t>
      </w:r>
    </w:p>
    <w:p w:rsidR="008703EA" w:rsidRPr="008703EA" w:rsidRDefault="008703EA" w:rsidP="00B548D9">
      <w:pPr>
        <w:ind w:firstLine="708"/>
      </w:pPr>
    </w:p>
    <w:p w:rsidR="008703EA" w:rsidRPr="008703EA" w:rsidRDefault="008703EA" w:rsidP="008703EA">
      <w:pPr>
        <w:jc w:val="center"/>
        <w:rPr>
          <w:b/>
        </w:rPr>
      </w:pPr>
      <w:r w:rsidRPr="008703EA">
        <w:rPr>
          <w:b/>
        </w:rPr>
        <w:t xml:space="preserve">5. Перечень мероприятий (инвестиционных проектов) </w:t>
      </w:r>
    </w:p>
    <w:p w:rsidR="008703EA" w:rsidRPr="008703EA" w:rsidRDefault="008703EA" w:rsidP="008703EA">
      <w:pPr>
        <w:jc w:val="center"/>
        <w:rPr>
          <w:b/>
        </w:rPr>
      </w:pPr>
      <w:r w:rsidRPr="008703EA">
        <w:rPr>
          <w:b/>
        </w:rPr>
        <w:t>по проектированию, строительству, реконструкции объектов транспортной инфраструктуры.</w:t>
      </w:r>
    </w:p>
    <w:p w:rsidR="008703EA" w:rsidRPr="008703EA" w:rsidRDefault="008703EA" w:rsidP="008703EA">
      <w:pPr>
        <w:ind w:firstLine="708"/>
        <w:jc w:val="both"/>
      </w:pPr>
      <w:proofErr w:type="gramStart"/>
      <w:r w:rsidRPr="008703EA">
        <w:rPr>
          <w:b/>
        </w:rPr>
        <w:t>5.1.</w:t>
      </w:r>
      <w:r w:rsidRPr="008703EA"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  <w:proofErr w:type="gramEnd"/>
    </w:p>
    <w:p w:rsidR="008703EA" w:rsidRPr="008703EA" w:rsidRDefault="008703EA" w:rsidP="008703EA">
      <w:pPr>
        <w:ind w:firstLine="708"/>
        <w:jc w:val="both"/>
        <w:rPr>
          <w:b/>
        </w:rPr>
      </w:pPr>
      <w:r w:rsidRPr="008703EA">
        <w:rPr>
          <w:b/>
        </w:rPr>
        <w:t>5.2 Мероприятия по развитию сети дорог поселения.</w:t>
      </w:r>
    </w:p>
    <w:p w:rsidR="00F72678" w:rsidRDefault="008703EA" w:rsidP="00B548D9">
      <w:pPr>
        <w:ind w:firstLine="708"/>
        <w:jc w:val="both"/>
      </w:pPr>
      <w:r w:rsidRPr="008703EA">
        <w:t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</w:t>
      </w:r>
      <w:r w:rsidR="00B548D9">
        <w:t>.</w:t>
      </w:r>
    </w:p>
    <w:p w:rsidR="00B548D9" w:rsidRPr="00661733" w:rsidRDefault="00B548D9" w:rsidP="00B548D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lastRenderedPageBreak/>
        <w:t>ПЕРЕЧЕНЬ</w:t>
      </w:r>
    </w:p>
    <w:p w:rsidR="00B548D9" w:rsidRPr="00661733" w:rsidRDefault="00B548D9" w:rsidP="00B548D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>программных мероприятий Программы комплексного развития систем транспортной инф</w:t>
      </w:r>
      <w:r>
        <w:rPr>
          <w:b/>
          <w:i/>
        </w:rPr>
        <w:t xml:space="preserve">раструктуры на территории сельского поселения «Село  </w:t>
      </w:r>
      <w:proofErr w:type="spellStart"/>
      <w:r>
        <w:rPr>
          <w:b/>
          <w:i/>
        </w:rPr>
        <w:t>Сабуровщино</w:t>
      </w:r>
      <w:proofErr w:type="spellEnd"/>
      <w:r>
        <w:rPr>
          <w:b/>
          <w:i/>
        </w:rPr>
        <w:t>» на 2018 – 2028</w:t>
      </w:r>
      <w:r w:rsidRPr="00661733">
        <w:rPr>
          <w:b/>
          <w:i/>
        </w:rPr>
        <w:t xml:space="preserve"> годы</w:t>
      </w:r>
    </w:p>
    <w:p w:rsidR="00B548D9" w:rsidRPr="00B548D9" w:rsidRDefault="00B548D9" w:rsidP="00B548D9">
      <w:pPr>
        <w:ind w:firstLine="708"/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468"/>
        <w:gridCol w:w="4353"/>
        <w:gridCol w:w="2378"/>
        <w:gridCol w:w="2372"/>
      </w:tblGrid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мероприятий.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Местонахождение объекта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 реализации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Затраты в тыс. руб.</w:t>
            </w: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паспортизации и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инвентаризации автомобильных дорог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местного значения, определение полос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отвода, регистрация земельных участков, занятых автодорогами местного значения СП « Село </w:t>
            </w:r>
            <w:proofErr w:type="spellStart"/>
            <w:r>
              <w:rPr>
                <w:bCs/>
                <w:color w:val="000000"/>
              </w:rPr>
              <w:t>Сабуровщино</w:t>
            </w:r>
            <w:proofErr w:type="spellEnd"/>
            <w:r>
              <w:rPr>
                <w:bCs/>
                <w:color w:val="000000"/>
              </w:rPr>
              <w:t xml:space="preserve">»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2018-2020г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Инвентаризация с оценкой технического состояния всех инженерных сооружений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автомобильных дорогах и улицах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поселения (в том числе</w:t>
            </w:r>
            <w:proofErr w:type="gramEnd"/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гидротехнических сооружений,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используемых</w:t>
            </w:r>
            <w:proofErr w:type="gramEnd"/>
            <w:r>
              <w:rPr>
                <w:bCs/>
                <w:color w:val="000000"/>
              </w:rPr>
              <w:t xml:space="preserve"> для движения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автомобильного транспорта),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сроков и объёмов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необходимой реконструкции или нового строительства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2018-2019г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Разработка и принятие </w:t>
            </w:r>
            <w:proofErr w:type="gramStart"/>
            <w:r>
              <w:rPr>
                <w:bCs/>
                <w:color w:val="000000"/>
              </w:rPr>
              <w:t>муниципальной</w:t>
            </w:r>
            <w:proofErr w:type="gramEnd"/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целевой программы </w:t>
            </w:r>
            <w:proofErr w:type="gramStart"/>
            <w:r>
              <w:rPr>
                <w:bCs/>
                <w:color w:val="000000"/>
              </w:rPr>
              <w:t>поэтапного</w:t>
            </w:r>
            <w:proofErr w:type="gramEnd"/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строительства и реконструкции улиц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населённых пунктах </w:t>
            </w:r>
            <w:proofErr w:type="gramStart"/>
            <w:r>
              <w:rPr>
                <w:bCs/>
                <w:color w:val="000000"/>
              </w:rPr>
              <w:t>муниципального</w:t>
            </w:r>
            <w:proofErr w:type="gramEnd"/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образования на основе решений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настоящего Программы.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2018-2028г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и осуществление комплекса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мероприятий по безопасности дорожного движения, решаемых в комплексе с разработкой документации по планировке те</w:t>
            </w:r>
            <w:r w:rsidR="005737D1">
              <w:rPr>
                <w:bCs/>
                <w:color w:val="000000"/>
              </w:rPr>
              <w:t xml:space="preserve">рриторий СП « Село </w:t>
            </w:r>
            <w:proofErr w:type="spellStart"/>
            <w:r w:rsidR="005737D1">
              <w:rPr>
                <w:bCs/>
                <w:color w:val="000000"/>
              </w:rPr>
              <w:t>Сабуровщино</w:t>
            </w:r>
            <w:proofErr w:type="spellEnd"/>
            <w:r w:rsidR="005737D1">
              <w:rPr>
                <w:bCs/>
                <w:color w:val="000000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2020-2028г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Утверждение перечня автодорог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местного значения в соответствии 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</w:p>
          <w:p w:rsidR="00B548D9" w:rsidRDefault="005737D1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классификацией автодорог.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Размещение дорожных знаков и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указателей на улицах населённых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пунктов СП « Село </w:t>
            </w:r>
            <w:proofErr w:type="spellStart"/>
            <w:r>
              <w:rPr>
                <w:bCs/>
                <w:color w:val="000000"/>
              </w:rPr>
              <w:t>Сабуровщино</w:t>
            </w:r>
            <w:proofErr w:type="spellEnd"/>
            <w:r>
              <w:rPr>
                <w:bCs/>
                <w:color w:val="000000"/>
              </w:rPr>
              <w:t xml:space="preserve">» в </w:t>
            </w:r>
            <w:r w:rsidR="005737D1">
              <w:rPr>
                <w:bCs/>
                <w:color w:val="000000"/>
              </w:rPr>
              <w:t>первую очередь на перекрестках.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2018-2028г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</w:tr>
      <w:tr w:rsidR="00B548D9" w:rsidTr="00B548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Комплексное строительство дорог и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тротуаров при освоении новых территорий для </w:t>
            </w:r>
            <w:proofErr w:type="gramStart"/>
            <w:r>
              <w:rPr>
                <w:bCs/>
                <w:color w:val="000000"/>
              </w:rPr>
              <w:t>жилищного</w:t>
            </w:r>
            <w:proofErr w:type="gramEnd"/>
            <w:r>
              <w:rPr>
                <w:bCs/>
                <w:color w:val="000000"/>
              </w:rPr>
              <w:t xml:space="preserve"> и</w:t>
            </w:r>
          </w:p>
          <w:p w:rsidR="00B548D9" w:rsidRDefault="00B548D9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промышленного строительства,</w:t>
            </w:r>
          </w:p>
          <w:p w:rsidR="00B548D9" w:rsidRPr="005737D1" w:rsidRDefault="005737D1" w:rsidP="00B548D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перспектива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9" w:rsidRDefault="00B548D9" w:rsidP="00B548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9" w:rsidRDefault="00B548D9" w:rsidP="00B54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</w:tr>
    </w:tbl>
    <w:p w:rsidR="00B548D9" w:rsidRDefault="00B548D9" w:rsidP="00B548D9">
      <w:pPr>
        <w:autoSpaceDE w:val="0"/>
        <w:autoSpaceDN w:val="0"/>
        <w:adjustRightInd w:val="0"/>
        <w:rPr>
          <w:b/>
          <w:bCs/>
          <w:color w:val="000000"/>
        </w:rPr>
      </w:pPr>
    </w:p>
    <w:p w:rsidR="00B548D9" w:rsidRDefault="00B548D9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 Основные цели и задачи, сроки и этапы реализации Программы</w:t>
      </w:r>
    </w:p>
    <w:p w:rsidR="00B548D9" w:rsidRDefault="00B548D9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48D9" w:rsidRPr="000342F2" w:rsidRDefault="00B548D9" w:rsidP="00B548D9">
      <w:pPr>
        <w:ind w:firstLine="708"/>
        <w:jc w:val="both"/>
      </w:pPr>
      <w:r w:rsidRPr="000342F2"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B548D9" w:rsidRPr="000342F2" w:rsidRDefault="00B548D9" w:rsidP="00B548D9">
      <w:pPr>
        <w:ind w:firstLine="708"/>
        <w:jc w:val="both"/>
      </w:pPr>
      <w:r w:rsidRPr="000342F2">
        <w:t>Для достижения основной цели подпрограммы необходимо решить следующие задачи:</w:t>
      </w:r>
    </w:p>
    <w:p w:rsidR="00B548D9" w:rsidRPr="000342F2" w:rsidRDefault="00B548D9" w:rsidP="00B548D9">
      <w:pPr>
        <w:ind w:firstLine="708"/>
        <w:jc w:val="both"/>
      </w:pPr>
      <w:r w:rsidRPr="000342F2"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B548D9" w:rsidRPr="000342F2" w:rsidRDefault="00B548D9" w:rsidP="00B548D9">
      <w:pPr>
        <w:ind w:firstLine="708"/>
        <w:jc w:val="both"/>
      </w:pPr>
      <w:r w:rsidRPr="000342F2"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B548D9" w:rsidRPr="000342F2" w:rsidRDefault="00B548D9" w:rsidP="00B548D9">
      <w:pPr>
        <w:ind w:firstLine="708"/>
        <w:jc w:val="both"/>
      </w:pPr>
      <w:r w:rsidRPr="000342F2">
        <w:t>- выполнение комплекса работ по замене или восстановлению</w:t>
      </w:r>
    </w:p>
    <w:p w:rsidR="00B548D9" w:rsidRPr="000342F2" w:rsidRDefault="00B548D9" w:rsidP="00B548D9">
      <w:pPr>
        <w:ind w:firstLine="708"/>
        <w:jc w:val="both"/>
      </w:pPr>
      <w:r w:rsidRPr="000342F2">
        <w:t xml:space="preserve">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342F2">
        <w:t>категории</w:t>
      </w:r>
      <w:proofErr w:type="gramEnd"/>
      <w:r w:rsidRPr="000342F2"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B548D9" w:rsidRPr="000342F2" w:rsidRDefault="00B548D9" w:rsidP="00B548D9">
      <w:pPr>
        <w:ind w:firstLine="708"/>
        <w:jc w:val="both"/>
      </w:pPr>
      <w:r w:rsidRPr="000342F2">
        <w:t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B548D9" w:rsidRPr="000342F2" w:rsidRDefault="00B548D9" w:rsidP="00B548D9">
      <w:pPr>
        <w:ind w:firstLine="708"/>
        <w:jc w:val="both"/>
      </w:pPr>
      <w:r w:rsidRPr="000342F2">
        <w:t>- увеличение протяженности, изменение параметров, увеличение</w:t>
      </w:r>
    </w:p>
    <w:p w:rsidR="00B548D9" w:rsidRPr="000342F2" w:rsidRDefault="00B548D9" w:rsidP="00B548D9">
      <w:pPr>
        <w:ind w:firstLine="708"/>
        <w:jc w:val="both"/>
      </w:pPr>
      <w:r w:rsidRPr="000342F2">
        <w:t>протяженности, изменение параметров автомобильных дорог общего пользования, ведущее к изменению к</w:t>
      </w:r>
      <w:r>
        <w:t xml:space="preserve">ласса и категории автомобильной </w:t>
      </w:r>
      <w:r w:rsidRPr="000342F2">
        <w:t>дороги (строительство или реконструкция дорог и искусственных сооружений на них).</w:t>
      </w:r>
    </w:p>
    <w:p w:rsidR="00B548D9" w:rsidRPr="000342F2" w:rsidRDefault="00B548D9" w:rsidP="00B548D9">
      <w:pPr>
        <w:ind w:firstLine="708"/>
        <w:jc w:val="both"/>
      </w:pPr>
      <w:r w:rsidRPr="000342F2"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spellStart"/>
      <w:r w:rsidRPr="000342F2">
        <w:t>неувеличение</w:t>
      </w:r>
      <w:proofErr w:type="spellEnd"/>
      <w:r w:rsidRPr="000342F2"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B548D9" w:rsidRPr="000342F2" w:rsidRDefault="00B548D9" w:rsidP="00B548D9">
      <w:pPr>
        <w:ind w:firstLine="708"/>
        <w:jc w:val="both"/>
      </w:pPr>
      <w:r w:rsidRPr="000342F2">
        <w:t>Источниками финансирования мероприятий Программы являются средства бюджета</w:t>
      </w:r>
      <w:r>
        <w:t>,</w:t>
      </w:r>
      <w:r w:rsidRPr="000342F2">
        <w:t xml:space="preserve"> а также внебюджетные источники. Объемы финансирования мероприятий из регионального бюджета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B548D9" w:rsidRPr="000342F2" w:rsidRDefault="00B548D9" w:rsidP="00B548D9">
      <w:pPr>
        <w:ind w:firstLine="708"/>
        <w:jc w:val="both"/>
      </w:pPr>
      <w:r w:rsidRPr="000342F2"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</w:t>
      </w:r>
      <w:r>
        <w:t>являются</w:t>
      </w:r>
      <w:r w:rsidRPr="000342F2">
        <w:t xml:space="preserve"> организационные мероприятия по обеспечению взаимодействия органов государственной власти и местного самоуправления, подготовка инициативных п</w:t>
      </w:r>
      <w:r>
        <w:t>редложений для органов местного с</w:t>
      </w:r>
      <w:r w:rsidRPr="000342F2">
        <w:t xml:space="preserve">амоуправления и органов государственной власти </w:t>
      </w:r>
      <w:r>
        <w:t>Калужской области</w:t>
      </w:r>
      <w:bookmarkStart w:id="0" w:name="_GoBack"/>
      <w:bookmarkEnd w:id="0"/>
      <w:r w:rsidRPr="000342F2">
        <w:t xml:space="preserve"> по развитию транспортной инфраструктуры.</w:t>
      </w:r>
    </w:p>
    <w:p w:rsidR="00B548D9" w:rsidRPr="000342F2" w:rsidRDefault="00B548D9" w:rsidP="00B548D9">
      <w:pPr>
        <w:ind w:firstLine="708"/>
        <w:jc w:val="both"/>
      </w:pPr>
      <w:r w:rsidRPr="000342F2">
        <w:lastRenderedPageBreak/>
        <w:t>При реализации программы предполагается привлечение финансирования из средств дорожного фонда.</w:t>
      </w:r>
    </w:p>
    <w:p w:rsidR="00B548D9" w:rsidRPr="000342F2" w:rsidRDefault="00B548D9" w:rsidP="00B548D9">
      <w:pPr>
        <w:ind w:firstLine="708"/>
        <w:jc w:val="both"/>
      </w:pPr>
      <w:r w:rsidRPr="000342F2"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0342F2">
        <w:t>дств пр</w:t>
      </w:r>
      <w:proofErr w:type="gramEnd"/>
      <w:r w:rsidRPr="000342F2"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F72678" w:rsidRPr="005737D1" w:rsidRDefault="00B548D9" w:rsidP="005737D1">
      <w:pPr>
        <w:ind w:firstLine="708"/>
        <w:jc w:val="both"/>
      </w:pPr>
      <w:r w:rsidRPr="000342F2">
        <w:t>Список мероприятий на конкретном объекте детализируется после разработки проектно-сметной документации.</w:t>
      </w:r>
    </w:p>
    <w:p w:rsidR="00E95C0D" w:rsidRDefault="00E95C0D" w:rsidP="00E95C0D">
      <w:pPr>
        <w:autoSpaceDE w:val="0"/>
        <w:autoSpaceDN w:val="0"/>
        <w:adjustRightInd w:val="0"/>
        <w:rPr>
          <w:bCs/>
          <w:color w:val="000000"/>
        </w:rPr>
      </w:pPr>
    </w:p>
    <w:p w:rsidR="00E95C0D" w:rsidRDefault="005737D1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E95C0D">
        <w:rPr>
          <w:b/>
          <w:bCs/>
          <w:color w:val="000000"/>
        </w:rPr>
        <w:t>. Организация мест стоянки и долговременного хранения транспорта.</w:t>
      </w:r>
    </w:p>
    <w:p w:rsidR="00E95C0D" w:rsidRDefault="00E95C0D" w:rsidP="00E95C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 xml:space="preserve">Хранение автотранспорта на территории поселения осуществляется, в основном, </w:t>
      </w:r>
      <w:proofErr w:type="gramStart"/>
      <w:r w:rsidRPr="005737D1">
        <w:rPr>
          <w:bCs/>
          <w:color w:val="000000"/>
        </w:rPr>
        <w:t>в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5737D1">
        <w:rPr>
          <w:bCs/>
          <w:color w:val="000000"/>
        </w:rPr>
        <w:t>пределах</w:t>
      </w:r>
      <w:proofErr w:type="gramEnd"/>
      <w:r w:rsidRPr="005737D1">
        <w:rPr>
          <w:bCs/>
          <w:color w:val="000000"/>
        </w:rPr>
        <w:t xml:space="preserve"> участков предприятий и на придомовых участках жителей поселения.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Гаражно-строительных кооперативов в поселении нет.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автомобилизации населения.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Мероприятия, выполнение которых необходимо по данному разделу: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>1. Обеспечение административными мерами устройства необходимого количества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 xml:space="preserve">парковочных мест в соответствии с проектной вместимостью зданий </w:t>
      </w:r>
      <w:proofErr w:type="gramStart"/>
      <w:r w:rsidRPr="005737D1">
        <w:rPr>
          <w:bCs/>
          <w:iCs/>
          <w:color w:val="000000"/>
        </w:rPr>
        <w:t>общественного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>назначения на участках, отводимых для их строительства (весь период);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>2. Строительство автостоянок около объектов обслуживания (весь период);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 xml:space="preserve">3. </w:t>
      </w:r>
      <w:proofErr w:type="gramStart"/>
      <w:r w:rsidRPr="005737D1">
        <w:rPr>
          <w:bCs/>
          <w:color w:val="000000"/>
        </w:rPr>
        <w:t>Организация общественных стоянок в местах наибольшего притяжения (первая очередь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– расчётный срок).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9. Создание системы пешеходных улиц и велосипедных дорожек: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Обеспечение без барьерной среды для лиц с ограниченными возможностями.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 xml:space="preserve">Для поддержания экологически чистой среды, при небольших отрезках </w:t>
      </w:r>
      <w:proofErr w:type="gramStart"/>
      <w:r w:rsidRPr="005737D1">
        <w:rPr>
          <w:bCs/>
          <w:color w:val="000000"/>
        </w:rPr>
        <w:t>для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корреспонденции, на территории населённых пунктов Программой предусматривается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система велосипедных дорожек и пешеходных улиц.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Программой предусматривается создание без барьерной среды для мало мобильных групп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 xml:space="preserve">населения. С этой целью при проектировании общественных зданий </w:t>
      </w:r>
      <w:proofErr w:type="gramStart"/>
      <w:r w:rsidRPr="005737D1">
        <w:rPr>
          <w:bCs/>
          <w:color w:val="000000"/>
        </w:rPr>
        <w:t>должны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предъявляться требования по устройству пандусов с нормативными уклонами,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усовершенствованных покрытий тротуаров и всех необходимых требований, отнесённых к созданию без барьерной среды.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color w:val="000000"/>
        </w:rPr>
      </w:pPr>
      <w:r w:rsidRPr="005737D1">
        <w:rPr>
          <w:bCs/>
          <w:color w:val="000000"/>
        </w:rPr>
        <w:t>Мероприятия по данному разделу: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 xml:space="preserve">1. </w:t>
      </w:r>
      <w:proofErr w:type="gramStart"/>
      <w:r w:rsidRPr="005737D1">
        <w:rPr>
          <w:bCs/>
          <w:iCs/>
          <w:color w:val="000000"/>
        </w:rPr>
        <w:t>Формирование системы улиц с преимущественно пешеходным движением (расчётный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>срок - перспектива);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 xml:space="preserve">2. </w:t>
      </w:r>
      <w:proofErr w:type="gramStart"/>
      <w:r w:rsidRPr="005737D1">
        <w:rPr>
          <w:bCs/>
          <w:iCs/>
          <w:color w:val="000000"/>
        </w:rPr>
        <w:t>Устройство велодорожек в поперечном профиле магистральных улиц (расчётный срок</w:t>
      </w:r>
      <w:proofErr w:type="gramEnd"/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>– перспектива);</w:t>
      </w:r>
    </w:p>
    <w:p w:rsidR="00E95C0D" w:rsidRPr="005737D1" w:rsidRDefault="00E95C0D" w:rsidP="00E95C0D">
      <w:pPr>
        <w:autoSpaceDE w:val="0"/>
        <w:autoSpaceDN w:val="0"/>
        <w:adjustRightInd w:val="0"/>
        <w:rPr>
          <w:bCs/>
          <w:iCs/>
          <w:color w:val="000000"/>
        </w:rPr>
      </w:pPr>
      <w:r w:rsidRPr="005737D1">
        <w:rPr>
          <w:bCs/>
          <w:iCs/>
          <w:color w:val="000000"/>
        </w:rPr>
        <w:t xml:space="preserve">3. Обеспечение административными мерами выполнения застройщиками требований </w:t>
      </w:r>
      <w:proofErr w:type="gramStart"/>
      <w:r w:rsidRPr="005737D1">
        <w:rPr>
          <w:bCs/>
          <w:iCs/>
          <w:color w:val="000000"/>
        </w:rPr>
        <w:t>по</w:t>
      </w:r>
      <w:proofErr w:type="gramEnd"/>
    </w:p>
    <w:p w:rsidR="00E95C0D" w:rsidRDefault="00E95C0D" w:rsidP="00E95C0D">
      <w:pPr>
        <w:pStyle w:val="ConsPlusTitle"/>
        <w:rPr>
          <w:b w:val="0"/>
          <w:bCs/>
          <w:color w:val="000000"/>
          <w:szCs w:val="24"/>
        </w:rPr>
      </w:pPr>
      <w:proofErr w:type="gramStart"/>
      <w:r w:rsidRPr="005737D1">
        <w:rPr>
          <w:b w:val="0"/>
          <w:bCs/>
          <w:iCs/>
          <w:color w:val="000000"/>
          <w:szCs w:val="24"/>
        </w:rPr>
        <w:t>созданию без барьерной среды (весь период</w:t>
      </w:r>
      <w:r w:rsidRPr="005737D1">
        <w:rPr>
          <w:b w:val="0"/>
          <w:bCs/>
          <w:color w:val="000000"/>
          <w:szCs w:val="24"/>
        </w:rPr>
        <w:t>__</w:t>
      </w:r>
      <w:proofErr w:type="gramEnd"/>
    </w:p>
    <w:p w:rsidR="005737D1" w:rsidRPr="005737D1" w:rsidRDefault="005737D1" w:rsidP="00E95C0D">
      <w:pPr>
        <w:pStyle w:val="ConsPlusTitle"/>
        <w:rPr>
          <w:b w:val="0"/>
          <w:bCs/>
          <w:szCs w:val="24"/>
        </w:rPr>
      </w:pPr>
    </w:p>
    <w:p w:rsidR="005737D1" w:rsidRPr="005737D1" w:rsidRDefault="005737D1" w:rsidP="005737D1">
      <w:pPr>
        <w:jc w:val="center"/>
        <w:rPr>
          <w:b/>
        </w:rPr>
      </w:pPr>
      <w:r>
        <w:rPr>
          <w:b/>
        </w:rPr>
        <w:t>7</w:t>
      </w:r>
      <w:r w:rsidRPr="005737D1">
        <w:rPr>
          <w:b/>
        </w:rPr>
        <w:t>. Предложения по инвестиционным преобразованиям,</w:t>
      </w:r>
    </w:p>
    <w:p w:rsidR="005737D1" w:rsidRPr="005737D1" w:rsidRDefault="005737D1" w:rsidP="005737D1">
      <w:pPr>
        <w:jc w:val="center"/>
        <w:rPr>
          <w:b/>
        </w:rPr>
      </w:pPr>
      <w:r w:rsidRPr="005737D1">
        <w:rPr>
          <w:b/>
        </w:rPr>
        <w:t xml:space="preserve"> совершенствованию правового и информационного обеспечения деятельности </w:t>
      </w:r>
    </w:p>
    <w:p w:rsidR="005737D1" w:rsidRPr="005737D1" w:rsidRDefault="005737D1" w:rsidP="005737D1">
      <w:pPr>
        <w:jc w:val="center"/>
        <w:rPr>
          <w:b/>
        </w:rPr>
      </w:pPr>
      <w:r w:rsidRPr="005737D1">
        <w:rPr>
          <w:b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B548D9" w:rsidRPr="005737D1" w:rsidRDefault="005737D1" w:rsidP="005737D1">
      <w:r w:rsidRPr="005737D1">
        <w:lastRenderedPageBreak/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</w:p>
    <w:sectPr w:rsidR="00B548D9" w:rsidRPr="005737D1" w:rsidSect="008F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F5" w:rsidRDefault="006042F5" w:rsidP="00B548D9">
      <w:r>
        <w:separator/>
      </w:r>
    </w:p>
  </w:endnote>
  <w:endnote w:type="continuationSeparator" w:id="0">
    <w:p w:rsidR="006042F5" w:rsidRDefault="006042F5" w:rsidP="00B5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F5" w:rsidRDefault="006042F5" w:rsidP="00B548D9">
      <w:r>
        <w:separator/>
      </w:r>
    </w:p>
  </w:footnote>
  <w:footnote w:type="continuationSeparator" w:id="0">
    <w:p w:rsidR="006042F5" w:rsidRDefault="006042F5" w:rsidP="00B54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C0D"/>
    <w:rsid w:val="001B5FF5"/>
    <w:rsid w:val="003756AB"/>
    <w:rsid w:val="00437E82"/>
    <w:rsid w:val="005126F9"/>
    <w:rsid w:val="005737D1"/>
    <w:rsid w:val="00585CB9"/>
    <w:rsid w:val="006042F5"/>
    <w:rsid w:val="00693077"/>
    <w:rsid w:val="006A747A"/>
    <w:rsid w:val="006D56CE"/>
    <w:rsid w:val="0072498A"/>
    <w:rsid w:val="008703EA"/>
    <w:rsid w:val="00876F9A"/>
    <w:rsid w:val="008F024E"/>
    <w:rsid w:val="00B548D9"/>
    <w:rsid w:val="00D3490A"/>
    <w:rsid w:val="00E40777"/>
    <w:rsid w:val="00E95C0D"/>
    <w:rsid w:val="00F7267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95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01">
    <w:name w:val="a01"/>
    <w:basedOn w:val="a0"/>
    <w:rsid w:val="00E95C0D"/>
  </w:style>
  <w:style w:type="table" w:styleId="a3">
    <w:name w:val="Table Grid"/>
    <w:basedOn w:val="a1"/>
    <w:rsid w:val="00E9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4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876F9A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876F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2018-03-15T07:45:00Z</dcterms:created>
  <dcterms:modified xsi:type="dcterms:W3CDTF">2018-04-26T12:28:00Z</dcterms:modified>
</cp:coreProperties>
</file>