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73" w:rsidRPr="004F5473" w:rsidRDefault="004F5473" w:rsidP="004F54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473"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4F5473" w:rsidRPr="004F5473" w:rsidRDefault="004F5473" w:rsidP="004F54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473"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4F5473" w:rsidRPr="004F5473" w:rsidRDefault="004F5473" w:rsidP="004F54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473"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4F5473" w:rsidRPr="004F5473" w:rsidRDefault="004F5473" w:rsidP="004F54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473"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4F5473" w:rsidRPr="004F5473" w:rsidRDefault="004F5473" w:rsidP="004F54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5473" w:rsidRPr="004F5473" w:rsidRDefault="004F5473" w:rsidP="004F5473">
      <w:pPr>
        <w:jc w:val="center"/>
        <w:rPr>
          <w:rFonts w:ascii="Times New Roman" w:hAnsi="Times New Roman"/>
          <w:b/>
          <w:sz w:val="28"/>
          <w:szCs w:val="28"/>
        </w:rPr>
      </w:pPr>
      <w:r w:rsidRPr="004F5473">
        <w:rPr>
          <w:rFonts w:ascii="Times New Roman" w:hAnsi="Times New Roman"/>
          <w:b/>
          <w:sz w:val="28"/>
          <w:szCs w:val="28"/>
        </w:rPr>
        <w:t>СЕЛЬСКАЯ  ДУМА</w:t>
      </w:r>
    </w:p>
    <w:p w:rsidR="004F5473" w:rsidRDefault="004F5473" w:rsidP="004F547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F5473" w:rsidRPr="004F5473" w:rsidRDefault="00EB4FBE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11 апреля</w:t>
      </w:r>
      <w:r w:rsidR="004F5473">
        <w:rPr>
          <w:rFonts w:ascii="Times New Roman" w:hAnsi="Times New Roman"/>
          <w:b/>
          <w:bCs/>
          <w:sz w:val="26"/>
          <w:szCs w:val="26"/>
        </w:rPr>
        <w:t xml:space="preserve"> 2019 года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="004F5473">
        <w:rPr>
          <w:rFonts w:ascii="Times New Roman" w:hAnsi="Times New Roman"/>
          <w:b/>
          <w:bCs/>
          <w:sz w:val="26"/>
          <w:szCs w:val="26"/>
        </w:rPr>
        <w:t xml:space="preserve">  № 139</w:t>
      </w:r>
    </w:p>
    <w:tbl>
      <w:tblPr>
        <w:tblW w:w="0" w:type="auto"/>
        <w:tblLook w:val="04A0"/>
      </w:tblPr>
      <w:tblGrid>
        <w:gridCol w:w="6345"/>
      </w:tblGrid>
      <w:tr w:rsidR="004F5473" w:rsidRPr="004F5473" w:rsidTr="004F5473">
        <w:trPr>
          <w:trHeight w:val="2541"/>
        </w:trPr>
        <w:tc>
          <w:tcPr>
            <w:tcW w:w="6345" w:type="dxa"/>
            <w:hideMark/>
          </w:tcPr>
          <w:p w:rsidR="004F5473" w:rsidRPr="004F5473" w:rsidRDefault="004F5473" w:rsidP="004F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F547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 согласовании проекта постановления Губернатора Калужской области  «Об установлении </w:t>
            </w:r>
            <w:proofErr w:type="gramStart"/>
            <w:r w:rsidRPr="004F547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предельных</w:t>
            </w:r>
            <w:proofErr w:type="gramEnd"/>
            <w:r w:rsidRPr="004F547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(максимальных) </w:t>
            </w:r>
          </w:p>
          <w:p w:rsidR="004F5473" w:rsidRPr="004F5473" w:rsidRDefault="004F5473" w:rsidP="004F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F547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индексов изменения размера вносимой                                                     гражданами  платы  за  коммунальные услуги </w:t>
            </w:r>
            <w:proofErr w:type="gramStart"/>
            <w:r w:rsidRPr="004F547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</w:t>
            </w:r>
            <w:proofErr w:type="gramEnd"/>
            <w:r w:rsidRPr="004F547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4F5473" w:rsidRPr="004F5473" w:rsidRDefault="004F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F547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муниципальных </w:t>
            </w:r>
            <w:proofErr w:type="gramStart"/>
            <w:r w:rsidRPr="004F547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образованиях</w:t>
            </w:r>
            <w:proofErr w:type="gramEnd"/>
            <w:r w:rsidRPr="004F547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Калужской области на долгосрочный период 2020-2023 годы»</w:t>
            </w:r>
          </w:p>
        </w:tc>
      </w:tr>
    </w:tbl>
    <w:p w:rsidR="004F5473" w:rsidRPr="004F5473" w:rsidRDefault="004F5473" w:rsidP="004F5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5473" w:rsidRDefault="004F5473" w:rsidP="004F54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F547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157.1 Жилищного кодекса Российской Федерации, Федеральным законом от 06.10.2003 № 131-Ф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4F5473">
        <w:rPr>
          <w:rFonts w:ascii="Times New Roman" w:eastAsia="Times New Roman" w:hAnsi="Times New Roman"/>
          <w:sz w:val="26"/>
          <w:szCs w:val="26"/>
          <w:lang w:eastAsia="ru-RU"/>
        </w:rPr>
        <w:t xml:space="preserve">  «Об общих принципах организации местного самоуправления в Российской Федерации», пунктом 43 Основ формирования индексов изменения размера платы за коммунальные услуги в Российской Федерации, утвержденных постановлением Правительства Российской Федерации от 30.04.2014 № 400, Уставом муниципального образования СП «Село </w:t>
      </w:r>
      <w:proofErr w:type="spellStart"/>
      <w:r w:rsidRPr="004F5473">
        <w:rPr>
          <w:rFonts w:ascii="Times New Roman" w:eastAsia="Times New Roman" w:hAnsi="Times New Roman"/>
          <w:sz w:val="26"/>
          <w:szCs w:val="26"/>
          <w:lang w:eastAsia="ru-RU"/>
        </w:rPr>
        <w:t>Сабуровщино</w:t>
      </w:r>
      <w:proofErr w:type="spellEnd"/>
      <w:r w:rsidRPr="004F5473">
        <w:rPr>
          <w:rFonts w:ascii="Times New Roman" w:eastAsia="Times New Roman" w:hAnsi="Times New Roman"/>
          <w:sz w:val="26"/>
          <w:szCs w:val="26"/>
          <w:lang w:eastAsia="ru-RU"/>
        </w:rPr>
        <w:t xml:space="preserve">» Сельская дума сельского поселения «Село </w:t>
      </w:r>
      <w:proofErr w:type="spellStart"/>
      <w:r w:rsidRPr="004F5473">
        <w:rPr>
          <w:rFonts w:ascii="Times New Roman" w:eastAsia="Times New Roman" w:hAnsi="Times New Roman"/>
          <w:sz w:val="26"/>
          <w:szCs w:val="26"/>
          <w:lang w:eastAsia="ru-RU"/>
        </w:rPr>
        <w:t>Сабуровщино</w:t>
      </w:r>
      <w:proofErr w:type="spellEnd"/>
      <w:r w:rsidRPr="004F547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proofErr w:type="gramEnd"/>
    </w:p>
    <w:p w:rsidR="004F5473" w:rsidRPr="004F5473" w:rsidRDefault="004F5473" w:rsidP="004F54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5473" w:rsidRPr="004F5473" w:rsidRDefault="004F5473" w:rsidP="004F5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5473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РЕШИЛА:</w:t>
      </w:r>
    </w:p>
    <w:p w:rsidR="004F5473" w:rsidRPr="004F5473" w:rsidRDefault="004F5473" w:rsidP="004F5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5473" w:rsidRPr="004F5473" w:rsidRDefault="004F5473" w:rsidP="004F5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5473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4F5473">
        <w:rPr>
          <w:rFonts w:ascii="Times New Roman" w:eastAsia="Times New Roman" w:hAnsi="Times New Roman"/>
          <w:sz w:val="26"/>
          <w:szCs w:val="26"/>
          <w:lang w:eastAsia="ru-RU"/>
        </w:rPr>
        <w:t>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долгосрочный период 2020-2023 годы» (далее – проект) с приложением № 1 к проекту, и с обоснованием величины установленных предельных (максимальных) индексов изменения размера вносимой гражданами платы за коммунальные услуги для муниципального образования сельского</w:t>
      </w:r>
      <w:proofErr w:type="gramEnd"/>
      <w:r w:rsidRPr="004F5473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«Село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Сабуровщино</w:t>
      </w:r>
      <w:proofErr w:type="spellEnd"/>
      <w:r w:rsidRPr="004F5473">
        <w:rPr>
          <w:rFonts w:ascii="Times New Roman" w:eastAsia="Times New Roman" w:hAnsi="Times New Roman"/>
          <w:sz w:val="26"/>
          <w:szCs w:val="26"/>
          <w:lang w:eastAsia="ru-RU"/>
        </w:rPr>
        <w:t>» на долгосрочный период 2020-2023 годы, приведенного в приложении № 2 к проекту.</w:t>
      </w:r>
    </w:p>
    <w:p w:rsidR="004F5473" w:rsidRPr="004F5473" w:rsidRDefault="004F5473" w:rsidP="004F5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5473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вступает в силу со дня его подписания.</w:t>
      </w:r>
    </w:p>
    <w:p w:rsidR="004F5473" w:rsidRDefault="004F5473" w:rsidP="004F5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5473" w:rsidRPr="004F5473" w:rsidRDefault="004F5473" w:rsidP="004F5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4067" w:rsidRPr="004F5473" w:rsidRDefault="004F5473" w:rsidP="004F5473">
      <w:pPr>
        <w:pStyle w:val="a3"/>
        <w:rPr>
          <w:rFonts w:ascii="Times New Roman" w:hAnsi="Times New Roman"/>
          <w:b/>
          <w:sz w:val="26"/>
          <w:szCs w:val="26"/>
        </w:rPr>
      </w:pPr>
      <w:r w:rsidRPr="004F5473">
        <w:rPr>
          <w:rFonts w:ascii="Times New Roman" w:hAnsi="Times New Roman"/>
          <w:b/>
          <w:sz w:val="26"/>
          <w:szCs w:val="26"/>
        </w:rPr>
        <w:t>Глава МО сельское поселение</w:t>
      </w:r>
    </w:p>
    <w:p w:rsidR="004F5473" w:rsidRPr="004F5473" w:rsidRDefault="004F5473" w:rsidP="004F5473">
      <w:pPr>
        <w:pStyle w:val="a3"/>
        <w:rPr>
          <w:rFonts w:ascii="Times New Roman" w:hAnsi="Times New Roman"/>
          <w:b/>
          <w:sz w:val="26"/>
          <w:szCs w:val="26"/>
        </w:rPr>
      </w:pPr>
      <w:r w:rsidRPr="004F5473">
        <w:rPr>
          <w:rFonts w:ascii="Times New Roman" w:hAnsi="Times New Roman"/>
          <w:b/>
          <w:sz w:val="26"/>
          <w:szCs w:val="26"/>
        </w:rPr>
        <w:t xml:space="preserve">« Село </w:t>
      </w:r>
      <w:proofErr w:type="spellStart"/>
      <w:r w:rsidRPr="004F5473">
        <w:rPr>
          <w:rFonts w:ascii="Times New Roman" w:hAnsi="Times New Roman"/>
          <w:b/>
          <w:sz w:val="26"/>
          <w:szCs w:val="26"/>
        </w:rPr>
        <w:t>Сабуровщино</w:t>
      </w:r>
      <w:proofErr w:type="spellEnd"/>
      <w:r w:rsidRPr="004F5473">
        <w:rPr>
          <w:rFonts w:ascii="Times New Roman" w:hAnsi="Times New Roman"/>
          <w:b/>
          <w:sz w:val="26"/>
          <w:szCs w:val="26"/>
        </w:rPr>
        <w:t>»                                                                            С.Н. Евтеева</w:t>
      </w:r>
    </w:p>
    <w:sectPr w:rsidR="004F5473" w:rsidRPr="004F5473" w:rsidSect="003C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73"/>
    <w:rsid w:val="003C4067"/>
    <w:rsid w:val="004F5473"/>
    <w:rsid w:val="009A19BF"/>
    <w:rsid w:val="00EB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4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2019-04-09T08:53:00Z</cp:lastPrinted>
  <dcterms:created xsi:type="dcterms:W3CDTF">2019-04-02T05:49:00Z</dcterms:created>
  <dcterms:modified xsi:type="dcterms:W3CDTF">2019-04-09T08:53:00Z</dcterms:modified>
</cp:coreProperties>
</file>