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4F" w:rsidRDefault="00B6734F" w:rsidP="00B6734F">
      <w:pPr>
        <w:pStyle w:val="a3"/>
        <w:rPr>
          <w:szCs w:val="28"/>
        </w:rPr>
      </w:pPr>
      <w:r>
        <w:rPr>
          <w:szCs w:val="28"/>
        </w:rPr>
        <w:t>РОССИЙСКАЯ ФЕДЕРАЦИЯ</w:t>
      </w:r>
    </w:p>
    <w:p w:rsidR="00B6734F" w:rsidRDefault="00B6734F" w:rsidP="00B6734F">
      <w:pPr>
        <w:pStyle w:val="a3"/>
        <w:rPr>
          <w:szCs w:val="28"/>
        </w:rPr>
      </w:pPr>
      <w:r>
        <w:rPr>
          <w:szCs w:val="28"/>
        </w:rPr>
        <w:t>АДМИНИСТРАЦИЯ</w:t>
      </w:r>
    </w:p>
    <w:p w:rsidR="00B6734F" w:rsidRDefault="00B6734F" w:rsidP="00B6734F">
      <w:pPr>
        <w:pStyle w:val="a3"/>
        <w:rPr>
          <w:szCs w:val="28"/>
        </w:rPr>
      </w:pPr>
      <w:r>
        <w:rPr>
          <w:szCs w:val="28"/>
        </w:rPr>
        <w:t xml:space="preserve">СЕЛЬСКОГО  ПОСЕЛЕНИЯ« СЕЛО  САБУРОВЩИНО»                                                                                                            БАБЫНИНСКОГО  РАЙОНА </w:t>
      </w:r>
      <w:r>
        <w:rPr>
          <w:iCs/>
          <w:szCs w:val="28"/>
        </w:rPr>
        <w:t>КАЛУЖСКОЙ  ОБЛАСТИ</w:t>
      </w:r>
    </w:p>
    <w:p w:rsidR="00B6734F" w:rsidRDefault="00B6734F" w:rsidP="00B6734F">
      <w:pPr>
        <w:ind w:right="-5"/>
        <w:rPr>
          <w:b/>
        </w:rPr>
      </w:pPr>
    </w:p>
    <w:p w:rsidR="00B6734F" w:rsidRDefault="00B6734F" w:rsidP="00B6734F">
      <w:pPr>
        <w:ind w:right="-5"/>
        <w:jc w:val="center"/>
        <w:rPr>
          <w:b/>
        </w:rPr>
      </w:pPr>
    </w:p>
    <w:p w:rsidR="00B6734F" w:rsidRPr="00754EA2" w:rsidRDefault="00B6734F" w:rsidP="00B6734F">
      <w:pPr>
        <w:jc w:val="center"/>
        <w:rPr>
          <w:rFonts w:ascii="Times New Roman" w:hAnsi="Times New Roman" w:cs="Times New Roman"/>
          <w:b/>
          <w:szCs w:val="28"/>
        </w:rPr>
      </w:pPr>
      <w:proofErr w:type="gramStart"/>
      <w:r w:rsidRPr="00754EA2">
        <w:rPr>
          <w:rFonts w:ascii="Times New Roman" w:hAnsi="Times New Roman" w:cs="Times New Roman"/>
          <w:b/>
          <w:szCs w:val="28"/>
        </w:rPr>
        <w:t>П</w:t>
      </w:r>
      <w:proofErr w:type="gramEnd"/>
      <w:r w:rsidRPr="00754EA2">
        <w:rPr>
          <w:rFonts w:ascii="Times New Roman" w:hAnsi="Times New Roman" w:cs="Times New Roman"/>
          <w:b/>
          <w:szCs w:val="28"/>
        </w:rPr>
        <w:t xml:space="preserve"> О С Т А Н О В Л Е Н И Е</w:t>
      </w:r>
    </w:p>
    <w:p w:rsidR="00B6734F" w:rsidRPr="00754EA2" w:rsidRDefault="00B6734F" w:rsidP="00B6734F">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От 17</w:t>
      </w:r>
      <w:r w:rsidRPr="00754EA2">
        <w:rPr>
          <w:rFonts w:ascii="Times New Roman" w:eastAsia="Times New Roman" w:hAnsi="Times New Roman" w:cs="Times New Roman"/>
          <w:b/>
          <w:color w:val="auto"/>
        </w:rPr>
        <w:t xml:space="preserve"> марта 2021 года                                                               </w:t>
      </w:r>
      <w:r>
        <w:rPr>
          <w:rFonts w:ascii="Times New Roman" w:eastAsia="Times New Roman" w:hAnsi="Times New Roman" w:cs="Times New Roman"/>
          <w:b/>
          <w:color w:val="auto"/>
        </w:rPr>
        <w:t xml:space="preserve">                             №17</w:t>
      </w:r>
    </w:p>
    <w:p w:rsidR="00207023" w:rsidRDefault="00207023"/>
    <w:p w:rsidR="00B6734F" w:rsidRDefault="00B6734F" w:rsidP="00B6734F">
      <w:pPr>
        <w:pStyle w:val="Title"/>
        <w:widowControl w:val="0"/>
        <w:spacing w:before="0" w:after="0"/>
        <w:ind w:right="3826" w:firstLine="0"/>
        <w:jc w:val="both"/>
        <w:rPr>
          <w:rFonts w:ascii="Times New Roman" w:hAnsi="Times New Roman" w:cs="Times New Roman"/>
          <w:sz w:val="24"/>
          <w:szCs w:val="24"/>
        </w:rPr>
      </w:pPr>
      <w:r w:rsidRPr="00B6734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Pr="00B6734F">
        <w:rPr>
          <w:rFonts w:ascii="Times New Roman" w:hAnsi="Times New Roman" w:cs="Times New Roman"/>
          <w:sz w:val="24"/>
          <w:szCs w:val="24"/>
        </w:rPr>
        <w:t>контроля за</w:t>
      </w:r>
      <w:proofErr w:type="gramEnd"/>
      <w:r w:rsidRPr="00B6734F">
        <w:rPr>
          <w:rFonts w:ascii="Times New Roman" w:hAnsi="Times New Roman" w:cs="Times New Roman"/>
          <w:sz w:val="24"/>
          <w:szCs w:val="24"/>
        </w:rPr>
        <w:t xml:space="preserve"> соблюдением Правил благоустройства </w:t>
      </w:r>
      <w:r>
        <w:rPr>
          <w:rFonts w:ascii="Times New Roman" w:hAnsi="Times New Roman" w:cs="Times New Roman"/>
          <w:sz w:val="24"/>
          <w:szCs w:val="24"/>
        </w:rPr>
        <w:t xml:space="preserve">СП «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Бабынинского</w:t>
      </w:r>
      <w:proofErr w:type="spellEnd"/>
      <w:r>
        <w:rPr>
          <w:rFonts w:ascii="Times New Roman" w:hAnsi="Times New Roman" w:cs="Times New Roman"/>
          <w:sz w:val="24"/>
          <w:szCs w:val="24"/>
        </w:rPr>
        <w:t xml:space="preserve"> района</w:t>
      </w:r>
    </w:p>
    <w:p w:rsidR="00B6734F" w:rsidRPr="00B6734F" w:rsidRDefault="00B6734F" w:rsidP="00B6734F">
      <w:pPr>
        <w:pStyle w:val="Title"/>
        <w:widowControl w:val="0"/>
        <w:spacing w:before="0" w:after="0"/>
        <w:ind w:right="3826" w:firstLine="0"/>
        <w:jc w:val="both"/>
        <w:rPr>
          <w:rFonts w:ascii="Times New Roman" w:hAnsi="Times New Roman" w:cs="Times New Roman"/>
          <w:sz w:val="24"/>
          <w:szCs w:val="24"/>
        </w:rPr>
      </w:pPr>
      <w:r>
        <w:rPr>
          <w:rFonts w:ascii="Times New Roman" w:hAnsi="Times New Roman" w:cs="Times New Roman"/>
          <w:sz w:val="24"/>
          <w:szCs w:val="24"/>
        </w:rPr>
        <w:t>Калужской области</w:t>
      </w:r>
    </w:p>
    <w:p w:rsidR="00B6734F" w:rsidRDefault="00B6734F" w:rsidP="00B6734F">
      <w:pPr>
        <w:ind w:right="3826"/>
        <w:jc w:val="both"/>
        <w:rPr>
          <w:rFonts w:ascii="Times New Roman" w:hAnsi="Times New Roman" w:cs="Times New Roman"/>
          <w:b/>
          <w:sz w:val="28"/>
          <w:szCs w:val="28"/>
        </w:rPr>
      </w:pPr>
    </w:p>
    <w:p w:rsidR="00522CC0" w:rsidRDefault="00522CC0" w:rsidP="00B6734F">
      <w:pPr>
        <w:ind w:right="3826"/>
        <w:jc w:val="both"/>
        <w:rPr>
          <w:rFonts w:ascii="Times New Roman" w:hAnsi="Times New Roman" w:cs="Times New Roman"/>
          <w:b/>
          <w:sz w:val="28"/>
          <w:szCs w:val="28"/>
        </w:rPr>
      </w:pPr>
    </w:p>
    <w:p w:rsidR="00522CC0" w:rsidRPr="004F7A12" w:rsidRDefault="00522CC0" w:rsidP="00B6734F">
      <w:pPr>
        <w:ind w:right="3826"/>
        <w:jc w:val="both"/>
        <w:rPr>
          <w:rFonts w:ascii="Times New Roman" w:hAnsi="Times New Roman" w:cs="Times New Roman"/>
          <w:b/>
          <w:sz w:val="28"/>
          <w:szCs w:val="28"/>
        </w:rPr>
      </w:pPr>
    </w:p>
    <w:p w:rsidR="00522CC0" w:rsidRDefault="00B6734F" w:rsidP="00B6734F">
      <w:pPr>
        <w:shd w:val="clear" w:color="auto" w:fill="FFFFFF"/>
        <w:ind w:firstLine="709"/>
        <w:jc w:val="both"/>
        <w:rPr>
          <w:rFonts w:ascii="Times New Roman" w:hAnsi="Times New Roman" w:cs="Times New Roman"/>
        </w:rPr>
      </w:pPr>
      <w:proofErr w:type="gramStart"/>
      <w:r w:rsidRPr="00B6734F">
        <w:rPr>
          <w:rFonts w:ascii="Times New Roman" w:hAnsi="Times New Roman" w:cs="Times New Roman"/>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rPr>
        <w:t xml:space="preserve">муниципального образования СП « Село </w:t>
      </w:r>
      <w:proofErr w:type="spellStart"/>
      <w:r>
        <w:rPr>
          <w:rFonts w:ascii="Times New Roman" w:hAnsi="Times New Roman" w:cs="Times New Roman"/>
        </w:rPr>
        <w:t>Сабуровщино</w:t>
      </w:r>
      <w:proofErr w:type="spellEnd"/>
      <w:r>
        <w:rPr>
          <w:rFonts w:ascii="Times New Roman" w:hAnsi="Times New Roman" w:cs="Times New Roman"/>
        </w:rPr>
        <w:t>»</w:t>
      </w:r>
      <w:r w:rsidR="006C3FB1">
        <w:rPr>
          <w:rFonts w:ascii="Times New Roman" w:hAnsi="Times New Roman" w:cs="Times New Roman"/>
        </w:rPr>
        <w:t>, решением Сельской Думы от</w:t>
      </w:r>
      <w:r w:rsidR="00522CC0">
        <w:rPr>
          <w:rFonts w:ascii="Times New Roman" w:hAnsi="Times New Roman" w:cs="Times New Roman"/>
        </w:rPr>
        <w:t xml:space="preserve"> 04.10.2018г № 120 « Об утверждении правил благоустройства 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администрация</w:t>
      </w:r>
      <w:proofErr w:type="gramEnd"/>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r>
        <w:rPr>
          <w:rFonts w:ascii="Times New Roman" w:hAnsi="Times New Roman" w:cs="Times New Roman"/>
        </w:rPr>
        <w:t>ПОСТАНОВЛЯЕТ:</w:t>
      </w:r>
    </w:p>
    <w:p w:rsidR="00522CC0" w:rsidRDefault="00522CC0" w:rsidP="00B6734F">
      <w:pPr>
        <w:shd w:val="clear" w:color="auto" w:fill="FFFFFF"/>
        <w:ind w:firstLine="709"/>
        <w:jc w:val="both"/>
        <w:rPr>
          <w:rFonts w:ascii="Times New Roman" w:hAnsi="Times New Roman" w:cs="Times New Roman"/>
        </w:rPr>
      </w:pPr>
    </w:p>
    <w:p w:rsidR="00B6734F" w:rsidRPr="00B6734F" w:rsidRDefault="00B6734F" w:rsidP="00B6734F">
      <w:pPr>
        <w:shd w:val="clear" w:color="auto" w:fill="FFFFFF"/>
        <w:ind w:firstLine="709"/>
        <w:jc w:val="both"/>
        <w:rPr>
          <w:rFonts w:ascii="Times New Roman" w:hAnsi="Times New Roman" w:cs="Times New Roman"/>
        </w:rPr>
      </w:pPr>
      <w:r w:rsidRPr="00B6734F">
        <w:rPr>
          <w:rFonts w:ascii="Times New Roman" w:hAnsi="Times New Roman" w:cs="Times New Roman"/>
        </w:rPr>
        <w:t xml:space="preserve">1. Утвердить административный регламент осуществления муниципального контроля за соблюдением Правил благоустройства </w:t>
      </w:r>
      <w:r w:rsidR="00522CC0">
        <w:rPr>
          <w:rFonts w:ascii="Times New Roman" w:hAnsi="Times New Roman" w:cs="Times New Roman"/>
        </w:rPr>
        <w:t xml:space="preserve">СП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w:t>
      </w:r>
      <w:proofErr w:type="gramStart"/>
      <w:r w:rsidR="00522CC0">
        <w:rPr>
          <w:rFonts w:ascii="Times New Roman" w:hAnsi="Times New Roman" w:cs="Times New Roman"/>
        </w:rPr>
        <w:t>Калужской</w:t>
      </w:r>
      <w:proofErr w:type="gramEnd"/>
      <w:r w:rsidR="00522CC0">
        <w:rPr>
          <w:rFonts w:ascii="Times New Roman" w:hAnsi="Times New Roman" w:cs="Times New Roman"/>
        </w:rPr>
        <w:t xml:space="preserve"> </w:t>
      </w:r>
      <w:r w:rsidRPr="00B6734F">
        <w:rPr>
          <w:rFonts w:ascii="Times New Roman" w:hAnsi="Times New Roman" w:cs="Times New Roman"/>
        </w:rPr>
        <w:t>согласно приложению.</w:t>
      </w:r>
    </w:p>
    <w:p w:rsidR="00B6734F" w:rsidRDefault="00B6734F" w:rsidP="00B6734F">
      <w:pPr>
        <w:shd w:val="clear" w:color="auto" w:fill="FFFFFF"/>
        <w:ind w:firstLine="709"/>
        <w:jc w:val="both"/>
        <w:rPr>
          <w:rFonts w:ascii="Times New Roman" w:hAnsi="Times New Roman" w:cs="Times New Roman"/>
        </w:rPr>
      </w:pPr>
      <w:r w:rsidRPr="00B6734F">
        <w:rPr>
          <w:rFonts w:ascii="Times New Roman" w:hAnsi="Times New Roman" w:cs="Times New Roman"/>
        </w:rPr>
        <w:t xml:space="preserve">2. </w:t>
      </w:r>
      <w:proofErr w:type="gramStart"/>
      <w:r w:rsidRPr="00B6734F">
        <w:rPr>
          <w:rFonts w:ascii="Times New Roman" w:hAnsi="Times New Roman" w:cs="Times New Roman"/>
        </w:rPr>
        <w:t>Контроль за</w:t>
      </w:r>
      <w:proofErr w:type="gramEnd"/>
      <w:r w:rsidRPr="00B6734F">
        <w:rPr>
          <w:rFonts w:ascii="Times New Roman" w:hAnsi="Times New Roman" w:cs="Times New Roman"/>
        </w:rPr>
        <w:t xml:space="preserve"> исполнением настоящего постановления оставляю за собой.</w:t>
      </w: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Pr="00B6734F" w:rsidRDefault="00522CC0" w:rsidP="00B6734F">
      <w:pPr>
        <w:shd w:val="clear" w:color="auto" w:fill="FFFFFF"/>
        <w:ind w:firstLine="709"/>
        <w:jc w:val="both"/>
        <w:rPr>
          <w:rFonts w:ascii="Times New Roman" w:hAnsi="Times New Roman" w:cs="Times New Roman"/>
        </w:rPr>
      </w:pPr>
    </w:p>
    <w:p w:rsidR="00B6734F" w:rsidRPr="00522CC0" w:rsidRDefault="00B6734F" w:rsidP="00B6734F">
      <w:pPr>
        <w:ind w:firstLine="709"/>
        <w:jc w:val="both"/>
        <w:rPr>
          <w:rFonts w:ascii="Times New Roman" w:hAnsi="Times New Roman" w:cs="Times New Roman"/>
          <w:b/>
        </w:rPr>
      </w:pPr>
    </w:p>
    <w:p w:rsidR="00B6734F" w:rsidRPr="00522CC0" w:rsidRDefault="00522CC0" w:rsidP="00522CC0">
      <w:pPr>
        <w:jc w:val="both"/>
        <w:rPr>
          <w:rFonts w:ascii="Times New Roman" w:hAnsi="Times New Roman" w:cs="Times New Roman"/>
          <w:b/>
        </w:rPr>
      </w:pPr>
      <w:r w:rsidRPr="00522CC0">
        <w:rPr>
          <w:rFonts w:ascii="Times New Roman" w:hAnsi="Times New Roman" w:cs="Times New Roman"/>
          <w:b/>
        </w:rPr>
        <w:t>Глава администрации                                                                   В.А. Ефремов</w:t>
      </w:r>
    </w:p>
    <w:p w:rsidR="00B6734F" w:rsidRPr="00B6734F" w:rsidRDefault="00B6734F" w:rsidP="00B6734F">
      <w:pPr>
        <w:ind w:firstLine="709"/>
        <w:jc w:val="both"/>
        <w:rPr>
          <w:rFonts w:ascii="Times New Roman" w:eastAsia="Calibri" w:hAnsi="Times New Roman" w:cs="Times New Roman"/>
        </w:rPr>
      </w:pPr>
      <w:bookmarkStart w:id="0" w:name="_GoBack"/>
      <w:bookmarkEnd w:id="0"/>
    </w:p>
    <w:p w:rsidR="00B6734F" w:rsidRPr="00B6734F" w:rsidRDefault="00B6734F" w:rsidP="00B6734F">
      <w:pPr>
        <w:rPr>
          <w:rFonts w:ascii="Times New Roman" w:eastAsia="Calibri" w:hAnsi="Times New Roman" w:cs="Times New Roman"/>
        </w:rPr>
      </w:pPr>
      <w:r w:rsidRPr="00B6734F">
        <w:rPr>
          <w:rFonts w:ascii="Times New Roman" w:eastAsia="Calibri" w:hAnsi="Times New Roman" w:cs="Times New Roman"/>
        </w:rPr>
        <w:br w:type="page"/>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lastRenderedPageBreak/>
        <w:t xml:space="preserve">Приложение </w:t>
      </w:r>
    </w:p>
    <w:p w:rsidR="00522CC0" w:rsidRDefault="00B6734F" w:rsidP="00522CC0">
      <w:pPr>
        <w:ind w:left="4536"/>
        <w:jc w:val="right"/>
        <w:rPr>
          <w:rFonts w:ascii="Times New Roman" w:hAnsi="Times New Roman" w:cs="Times New Roman"/>
        </w:rPr>
      </w:pPr>
      <w:r w:rsidRPr="00B6734F">
        <w:rPr>
          <w:rFonts w:ascii="Times New Roman" w:hAnsi="Times New Roman" w:cs="Times New Roman"/>
        </w:rPr>
        <w:t>к постановлению администрации</w:t>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t xml:space="preserve">от </w:t>
      </w:r>
      <w:r w:rsidR="00522CC0">
        <w:rPr>
          <w:rFonts w:ascii="Times New Roman" w:hAnsi="Times New Roman" w:cs="Times New Roman"/>
        </w:rPr>
        <w:t>17.03.2021г № 17</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Pr="00522CC0" w:rsidRDefault="00B6734F" w:rsidP="00B6734F">
      <w:pPr>
        <w:autoSpaceDE w:val="0"/>
        <w:autoSpaceDN w:val="0"/>
        <w:adjustRightInd w:val="0"/>
        <w:ind w:firstLine="709"/>
        <w:jc w:val="center"/>
        <w:rPr>
          <w:rFonts w:ascii="Times New Roman" w:hAnsi="Times New Roman" w:cs="Times New Roman"/>
          <w:b/>
          <w:bCs/>
        </w:rPr>
      </w:pPr>
      <w:bookmarkStart w:id="1" w:name="Par32"/>
      <w:bookmarkEnd w:id="1"/>
      <w:r w:rsidRPr="00522CC0">
        <w:rPr>
          <w:rFonts w:ascii="Times New Roman" w:hAnsi="Times New Roman" w:cs="Times New Roman"/>
          <w:b/>
          <w:bCs/>
        </w:rPr>
        <w:t>Административный регламент</w:t>
      </w:r>
    </w:p>
    <w:p w:rsidR="00B6734F" w:rsidRPr="00522CC0" w:rsidRDefault="00B6734F" w:rsidP="00B6734F">
      <w:pPr>
        <w:autoSpaceDE w:val="0"/>
        <w:autoSpaceDN w:val="0"/>
        <w:adjustRightInd w:val="0"/>
        <w:ind w:firstLine="709"/>
        <w:jc w:val="center"/>
        <w:rPr>
          <w:rFonts w:ascii="Times New Roman" w:hAnsi="Times New Roman" w:cs="Times New Roman"/>
          <w:b/>
          <w:bCs/>
        </w:rPr>
      </w:pPr>
      <w:r w:rsidRPr="00522CC0">
        <w:rPr>
          <w:rFonts w:ascii="Times New Roman" w:hAnsi="Times New Roman" w:cs="Times New Roman"/>
          <w:b/>
          <w:bCs/>
        </w:rPr>
        <w:t xml:space="preserve">осуществления муниципального </w:t>
      </w:r>
      <w:proofErr w:type="gramStart"/>
      <w:r w:rsidRPr="00522CC0">
        <w:rPr>
          <w:rFonts w:ascii="Times New Roman" w:hAnsi="Times New Roman" w:cs="Times New Roman"/>
          <w:b/>
          <w:bCs/>
        </w:rPr>
        <w:t>контроля за</w:t>
      </w:r>
      <w:proofErr w:type="gramEnd"/>
      <w:r w:rsidRPr="00522CC0">
        <w:rPr>
          <w:rFonts w:ascii="Times New Roman" w:hAnsi="Times New Roman" w:cs="Times New Roman"/>
          <w:b/>
          <w:bCs/>
        </w:rPr>
        <w:t xml:space="preserve"> соблюдением Правил благоустройства </w:t>
      </w:r>
      <w:r w:rsidR="00522CC0" w:rsidRPr="00522CC0">
        <w:rPr>
          <w:rFonts w:ascii="Times New Roman" w:hAnsi="Times New Roman" w:cs="Times New Roman"/>
          <w:b/>
        </w:rPr>
        <w:t xml:space="preserve">СП « Село </w:t>
      </w:r>
      <w:proofErr w:type="spellStart"/>
      <w:r w:rsidR="00522CC0" w:rsidRPr="00522CC0">
        <w:rPr>
          <w:rFonts w:ascii="Times New Roman" w:hAnsi="Times New Roman" w:cs="Times New Roman"/>
          <w:b/>
        </w:rPr>
        <w:t>Сабуровщино</w:t>
      </w:r>
      <w:proofErr w:type="spellEnd"/>
      <w:r w:rsidR="00522CC0" w:rsidRPr="00522CC0">
        <w:rPr>
          <w:rFonts w:ascii="Times New Roman" w:hAnsi="Times New Roman" w:cs="Times New Roman"/>
          <w:b/>
        </w:rPr>
        <w:t xml:space="preserve">» </w:t>
      </w:r>
      <w:proofErr w:type="spellStart"/>
      <w:r w:rsidR="00522CC0" w:rsidRPr="00522CC0">
        <w:rPr>
          <w:rFonts w:ascii="Times New Roman" w:hAnsi="Times New Roman" w:cs="Times New Roman"/>
          <w:b/>
        </w:rPr>
        <w:t>Бабынинского</w:t>
      </w:r>
      <w:proofErr w:type="spellEnd"/>
      <w:r w:rsidR="00522CC0" w:rsidRPr="00522CC0">
        <w:rPr>
          <w:rFonts w:ascii="Times New Roman" w:hAnsi="Times New Roman" w:cs="Times New Roman"/>
          <w:b/>
        </w:rPr>
        <w:t xml:space="preserve"> района Калужской области</w:t>
      </w:r>
    </w:p>
    <w:p w:rsidR="00B6734F" w:rsidRPr="00B6734F" w:rsidRDefault="00B6734F" w:rsidP="00B6734F">
      <w:pPr>
        <w:autoSpaceDE w:val="0"/>
        <w:autoSpaceDN w:val="0"/>
        <w:adjustRightInd w:val="0"/>
        <w:ind w:firstLine="709"/>
        <w:jc w:val="both"/>
        <w:rPr>
          <w:rFonts w:ascii="Times New Roman" w:hAnsi="Times New Roman" w:cs="Times New Roman"/>
          <w:bCs/>
        </w:rPr>
      </w:pPr>
    </w:p>
    <w:p w:rsidR="00B6734F" w:rsidRPr="002233A2" w:rsidRDefault="00B6734F" w:rsidP="00B6734F">
      <w:pPr>
        <w:autoSpaceDE w:val="0"/>
        <w:autoSpaceDN w:val="0"/>
        <w:adjustRightInd w:val="0"/>
        <w:jc w:val="center"/>
        <w:rPr>
          <w:rFonts w:ascii="Times New Roman" w:hAnsi="Times New Roman" w:cs="Times New Roman"/>
          <w:b/>
        </w:rPr>
      </w:pPr>
      <w:r w:rsidRPr="002233A2">
        <w:rPr>
          <w:rFonts w:ascii="Times New Roman" w:hAnsi="Times New Roman" w:cs="Times New Roman"/>
          <w:b/>
        </w:rPr>
        <w:t>1. Общие положения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Вид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proofErr w:type="gramStart"/>
      <w:r w:rsidR="00522CC0">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522CC0">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Административный регламент осуществления муниципального контроля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r w:rsidR="00522CC0" w:rsidRPr="00B6734F">
        <w:rPr>
          <w:rFonts w:ascii="Times New Roman" w:hAnsi="Times New Roman" w:cs="Times New Roman"/>
        </w:rPr>
        <w:t xml:space="preserve"> </w:t>
      </w:r>
      <w:r w:rsidRPr="00B6734F">
        <w:rPr>
          <w:rFonts w:ascii="Times New Roman" w:hAnsi="Times New Roman" w:cs="Times New Roman"/>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r w:rsidR="00522CC0" w:rsidRPr="00B6734F">
        <w:rPr>
          <w:rFonts w:ascii="Times New Roman" w:hAnsi="Times New Roman" w:cs="Times New Roman"/>
        </w:rPr>
        <w:t>.</w:t>
      </w:r>
      <w:r w:rsidRPr="00B6734F">
        <w:rPr>
          <w:rFonts w:ascii="Times New Roman" w:hAnsi="Times New Roman" w:cs="Times New Roman"/>
        </w:rPr>
        <w:t>, а также организацию и проведение мероприятий</w:t>
      </w:r>
      <w:proofErr w:type="gramEnd"/>
      <w:r w:rsidRPr="00B6734F">
        <w:rPr>
          <w:rFonts w:ascii="Times New Roman" w:hAnsi="Times New Roman" w:cs="Times New Roman"/>
        </w:rPr>
        <w:t xml:space="preserve"> по профилактике нарушений указанных требований (далее -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6734F" w:rsidRPr="00B6734F" w:rsidRDefault="00B6734F" w:rsidP="00522CC0">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1.2.1. Орган, осуществляющий муниципальный контроль - администрация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1.3. Перечень нормативных правовых актов, непосредственно регулирующих осуществление муниципального контроля.</w:t>
      </w:r>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w:t>
      </w:r>
      <w:proofErr w:type="gramStart"/>
      <w:r w:rsidRPr="009655E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w:t>
      </w:r>
      <w:proofErr w:type="gramEnd"/>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w:t>
      </w:r>
      <w:r>
        <w:rPr>
          <w:rFonts w:ascii="Times New Roman" w:eastAsia="Times New Roman" w:hAnsi="Times New Roman" w:cs="Times New Roman"/>
          <w:color w:val="212121"/>
        </w:rPr>
        <w:t>;</w:t>
      </w:r>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w:t>
      </w:r>
      <w:proofErr w:type="gramStart"/>
      <w:r w:rsidRPr="009655E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w:t>
      </w:r>
      <w:proofErr w:type="gramEnd"/>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212121"/>
        </w:rPr>
        <w:t>;</w:t>
      </w:r>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w:t>
      </w:r>
      <w:r>
        <w:rPr>
          <w:rFonts w:ascii="Times New Roman" w:eastAsia="Times New Roman" w:hAnsi="Times New Roman" w:cs="Times New Roman"/>
          <w:color w:val="212121"/>
        </w:rPr>
        <w:t>;</w:t>
      </w:r>
    </w:p>
    <w:p w:rsidR="00522CC0" w:rsidRPr="009655E5"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auto"/>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655E5">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9655E5">
        <w:rPr>
          <w:rFonts w:ascii="Times New Roman" w:eastAsia="Times New Roman" w:hAnsi="Times New Roman" w:cs="Times New Roman"/>
          <w:color w:val="auto"/>
        </w:rPr>
        <w:t xml:space="preserve"> и индивидуальных предпринимателей</w:t>
      </w:r>
      <w:r>
        <w:rPr>
          <w:rFonts w:ascii="Times New Roman" w:eastAsia="Times New Roman" w:hAnsi="Times New Roman" w:cs="Times New Roman"/>
          <w:color w:val="auto"/>
        </w:rPr>
        <w:t>;</w:t>
      </w:r>
    </w:p>
    <w:p w:rsidR="00522CC0" w:rsidRPr="009655E5" w:rsidRDefault="00522CC0" w:rsidP="00522CC0">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Start"/>
      <w:r w:rsidRPr="009655E5">
        <w:rPr>
          <w:rFonts w:ascii="Times New Roman" w:hAnsi="Times New Roman" w:cs="Times New Roman"/>
          <w:color w:val="auto"/>
        </w:rPr>
        <w:t xml:space="preserve"> </w:t>
      </w:r>
      <w:r>
        <w:rPr>
          <w:rFonts w:ascii="Times New Roman" w:hAnsi="Times New Roman" w:cs="Times New Roman"/>
          <w:color w:val="auto"/>
        </w:rPr>
        <w:t>;</w:t>
      </w:r>
      <w:proofErr w:type="gramEnd"/>
    </w:p>
    <w:p w:rsidR="00522CC0"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Приказом Минэкономразвития РФ от 30.04.2009 № 141 "О реализации положений </w:t>
      </w:r>
      <w:r w:rsidRPr="009655E5">
        <w:rPr>
          <w:rFonts w:ascii="Times New Roman" w:eastAsia="Times New Roman" w:hAnsi="Times New Roman" w:cs="Times New Roman"/>
          <w:color w:val="auto"/>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9655E5">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proofErr w:type="gramEnd"/>
    </w:p>
    <w:p w:rsidR="00522CC0" w:rsidRPr="00B62047" w:rsidRDefault="00522CC0" w:rsidP="00522CC0">
      <w:pPr>
        <w:shd w:val="clear" w:color="auto" w:fill="FFFFFF"/>
        <w:ind w:firstLine="708"/>
        <w:jc w:val="both"/>
        <w:rPr>
          <w:rFonts w:ascii="Times New Roman" w:eastAsia="Times New Roman" w:hAnsi="Times New Roman" w:cs="Times New Roman"/>
          <w:color w:val="auto"/>
        </w:rPr>
      </w:pPr>
      <w:r w:rsidRPr="00B62047">
        <w:rPr>
          <w:rFonts w:ascii="Times New Roman" w:eastAsia="Times New Roman" w:hAnsi="Times New Roman" w:cs="Times New Roman"/>
          <w:color w:val="auto"/>
        </w:rPr>
        <w:t xml:space="preserve">- </w:t>
      </w:r>
      <w:r w:rsidRPr="00B62047">
        <w:rPr>
          <w:rFonts w:ascii="Times New Roman" w:hAnsi="Times New Roman" w:cs="Times New Roman"/>
          <w:color w:val="auto"/>
        </w:rPr>
        <w:t xml:space="preserve">областным законом от </w:t>
      </w:r>
      <w:r>
        <w:rPr>
          <w:rFonts w:ascii="Times New Roman" w:hAnsi="Times New Roman" w:cs="Times New Roman"/>
          <w:color w:val="auto"/>
        </w:rPr>
        <w:t>28.</w:t>
      </w:r>
      <w:r w:rsidRPr="00B62047">
        <w:rPr>
          <w:rFonts w:ascii="Times New Roman" w:hAnsi="Times New Roman" w:cs="Times New Roman"/>
        </w:rPr>
        <w:t xml:space="preserve">02.2011 № 122-ОЗ </w:t>
      </w:r>
      <w:r w:rsidRPr="00B62047">
        <w:rPr>
          <w:rFonts w:ascii="Times New Roman" w:hAnsi="Times New Roman" w:cs="Times New Roman"/>
          <w:color w:val="auto"/>
        </w:rPr>
        <w:t>«Об административных правонарушениях»;</w:t>
      </w:r>
    </w:p>
    <w:p w:rsidR="00522CC0" w:rsidRPr="009655E5"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522CC0" w:rsidRPr="00EA601A" w:rsidRDefault="00522CC0" w:rsidP="00B6734F">
      <w:pPr>
        <w:autoSpaceDE w:val="0"/>
        <w:autoSpaceDN w:val="0"/>
        <w:adjustRightInd w:val="0"/>
        <w:ind w:firstLine="709"/>
        <w:jc w:val="both"/>
        <w:rPr>
          <w:rFonts w:ascii="Times New Roman" w:hAnsi="Times New Roman" w:cs="Times New Roman"/>
          <w:b/>
        </w:rPr>
      </w:pP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1.4. Предмет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 xml:space="preserve">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 xml:space="preserve">1.5. </w:t>
      </w:r>
      <w:r w:rsidRPr="00EA601A">
        <w:rPr>
          <w:rFonts w:ascii="Times New Roman" w:eastAsia="Arial" w:hAnsi="Times New Roman" w:cs="Times New Roman"/>
          <w:b/>
        </w:rPr>
        <w:t>Права и обязанности специалистов, осуществляющих муниципальный контроль</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 xml:space="preserve">1.5.1. Специалисты, уполномоченные на осуществление муниципального контроля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 назначаются распоряжением главы</w:t>
      </w:r>
      <w:r w:rsidR="002233A2">
        <w:rPr>
          <w:rFonts w:ascii="Times New Roman" w:hAnsi="Times New Roman" w:cs="Times New Roman"/>
        </w:rPr>
        <w:t xml:space="preserve"> администрации</w:t>
      </w: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1.5.2. Специалисты, осуществляющие муниципальный контроль, имеют право: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2) посещать при предъявлении распоряжения главы</w:t>
      </w:r>
      <w:r w:rsidR="002233A2">
        <w:rPr>
          <w:rFonts w:ascii="Times New Roman" w:hAnsi="Times New Roman" w:cs="Times New Roman"/>
        </w:rPr>
        <w:t xml:space="preserve"> администрации </w:t>
      </w: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proofErr w:type="gramStart"/>
      <w:r w:rsidR="00522CC0">
        <w:rPr>
          <w:rFonts w:ascii="Times New Roman" w:hAnsi="Times New Roman" w:cs="Times New Roman"/>
        </w:rPr>
        <w:t>»</w:t>
      </w:r>
      <w:r w:rsidRPr="00B6734F">
        <w:rPr>
          <w:rFonts w:ascii="Times New Roman" w:hAnsi="Times New Roman" w:cs="Times New Roman"/>
        </w:rPr>
        <w:t>о</w:t>
      </w:r>
      <w:proofErr w:type="gramEnd"/>
      <w:r w:rsidRPr="00B6734F">
        <w:rPr>
          <w:rFonts w:ascii="Times New Roman" w:hAnsi="Times New Roman" w:cs="Times New Roman"/>
        </w:rPr>
        <w:t>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734F" w:rsidRPr="00EA601A" w:rsidRDefault="00B6734F" w:rsidP="00B6734F">
      <w:pPr>
        <w:ind w:firstLine="709"/>
        <w:jc w:val="both"/>
        <w:rPr>
          <w:rFonts w:ascii="Times New Roman" w:hAnsi="Times New Roman" w:cs="Times New Roman"/>
          <w:b/>
        </w:rPr>
      </w:pPr>
      <w:r w:rsidRPr="00EA601A">
        <w:rPr>
          <w:rFonts w:ascii="Times New Roman" w:hAnsi="Times New Roman" w:cs="Times New Roman"/>
          <w:b/>
        </w:rPr>
        <w:t>1.5.3. Специалисты, осуществляющие муниципальный контроль,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проводить проверку на основании и в строгом соответствии с распоряжением главы </w:t>
      </w:r>
      <w:r w:rsidR="00EA601A">
        <w:rPr>
          <w:rFonts w:ascii="Times New Roman" w:hAnsi="Times New Roman" w:cs="Times New Roman"/>
        </w:rPr>
        <w:t xml:space="preserve">администрации СП « Село </w:t>
      </w:r>
      <w:proofErr w:type="spellStart"/>
      <w:r w:rsidR="00EA601A">
        <w:rPr>
          <w:rFonts w:ascii="Times New Roman" w:hAnsi="Times New Roman" w:cs="Times New Roman"/>
        </w:rPr>
        <w:t>Сабуровщино</w:t>
      </w:r>
      <w:proofErr w:type="spellEnd"/>
      <w:r w:rsidR="00EA601A">
        <w:rPr>
          <w:rFonts w:ascii="Times New Roman" w:hAnsi="Times New Roman" w:cs="Times New Roman"/>
        </w:rPr>
        <w:t>»</w:t>
      </w:r>
      <w:r w:rsidRPr="00B6734F">
        <w:rPr>
          <w:rFonts w:ascii="Times New Roman" w:hAnsi="Times New Roman" w:cs="Times New Roman"/>
        </w:rPr>
        <w:t xml:space="preserve"> о проведении проверки в соответствии с ее назначением. </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EA601A">
        <w:rPr>
          <w:rFonts w:ascii="Times New Roman" w:hAnsi="Times New Roman" w:cs="Times New Roman"/>
        </w:rPr>
        <w:t xml:space="preserve">администрации СП « Село </w:t>
      </w:r>
      <w:proofErr w:type="spellStart"/>
      <w:r w:rsidR="00EA601A">
        <w:rPr>
          <w:rFonts w:ascii="Times New Roman" w:hAnsi="Times New Roman" w:cs="Times New Roman"/>
        </w:rPr>
        <w:t>Сабуровщино</w:t>
      </w:r>
      <w:proofErr w:type="spellEnd"/>
      <w:r w:rsidR="00EA601A">
        <w:rPr>
          <w:rFonts w:ascii="Times New Roman" w:hAnsi="Times New Roman" w:cs="Times New Roman"/>
        </w:rPr>
        <w:t>»</w:t>
      </w:r>
      <w:r w:rsidRPr="00B6734F">
        <w:rPr>
          <w:rFonts w:ascii="Times New Roman" w:hAnsi="Times New Roman" w:cs="Times New Roman"/>
        </w:rPr>
        <w:t xml:space="preserve">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sidRPr="00B6734F">
        <w:rPr>
          <w:rFonts w:ascii="Times New Roman" w:hAnsi="Times New Roman" w:cs="Times New Roman"/>
        </w:rPr>
        <w:t xml:space="preserve"> с органом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 не препятствовать руководителю, иному должностному лицу или </w:t>
      </w:r>
      <w:r w:rsidRPr="00B6734F">
        <w:rPr>
          <w:rFonts w:ascii="Times New Roman" w:hAnsi="Times New Roman" w:cs="Times New Roman"/>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6734F">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1.6. Права и обязанности лиц, в отношении которых осуществляется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w:t>
      </w:r>
      <w:r w:rsidRPr="00B6734F">
        <w:rPr>
          <w:rFonts w:ascii="Times New Roman" w:hAnsi="Times New Roman" w:cs="Times New Roman"/>
        </w:rPr>
        <w:lastRenderedPageBreak/>
        <w:t>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7) привлекать уполномоченного по защите прав предпринимателей в </w:t>
      </w:r>
      <w:r w:rsidR="00EA601A">
        <w:rPr>
          <w:rFonts w:ascii="Times New Roman" w:hAnsi="Times New Roman" w:cs="Times New Roman"/>
        </w:rPr>
        <w:t>Калужской</w:t>
      </w:r>
      <w:r w:rsidRPr="00B6734F">
        <w:rPr>
          <w:rFonts w:ascii="Times New Roman" w:hAnsi="Times New Roman" w:cs="Times New Roman"/>
        </w:rPr>
        <w:t xml:space="preserve"> области к участию в проверке.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1.6.2. Проверяемые лица или их уполномоченные представители при проведении проверок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не препятствовать специалистам обеспечивающих осуществление муниципального контроля, в проведении мероприятий по контролю;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1.7. Результат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Конечным результатом осуществления муниципального контроля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составление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выдача предостережения о недопустимости нарушения обязательных требований.</w:t>
      </w:r>
    </w:p>
    <w:p w:rsidR="00B6734F" w:rsidRPr="00EA601A" w:rsidRDefault="00B6734F" w:rsidP="00B6734F">
      <w:pPr>
        <w:autoSpaceDE w:val="0"/>
        <w:autoSpaceDN w:val="0"/>
        <w:adjustRightInd w:val="0"/>
        <w:jc w:val="center"/>
        <w:rPr>
          <w:rFonts w:ascii="Times New Roman" w:hAnsi="Times New Roman" w:cs="Times New Roman"/>
          <w:b/>
        </w:rPr>
      </w:pPr>
      <w:r w:rsidRPr="00EA601A">
        <w:rPr>
          <w:rFonts w:ascii="Times New Roman" w:hAnsi="Times New Roman" w:cs="Times New Roman"/>
          <w:b/>
        </w:rPr>
        <w:lastRenderedPageBreak/>
        <w:t>2. Требования к порядку осуществления муниципального контроля</w:t>
      </w:r>
    </w:p>
    <w:p w:rsidR="00EA601A" w:rsidRPr="00B6734F" w:rsidRDefault="00EA601A" w:rsidP="00B6734F">
      <w:pPr>
        <w:autoSpaceDE w:val="0"/>
        <w:autoSpaceDN w:val="0"/>
        <w:adjustRightInd w:val="0"/>
        <w:jc w:val="center"/>
        <w:rPr>
          <w:rFonts w:ascii="Times New Roman" w:hAnsi="Times New Roman" w:cs="Times New Roman"/>
        </w:rPr>
      </w:pP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EA601A"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сельского поселения: </w:t>
      </w:r>
      <w:r>
        <w:rPr>
          <w:rFonts w:ascii="Times New Roman" w:hAnsi="Times New Roman" w:cs="Times New Roman"/>
          <w:color w:val="auto"/>
        </w:rPr>
        <w:t xml:space="preserve">249214, 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xml:space="preserve">, д.57 </w:t>
      </w:r>
    </w:p>
    <w:p w:rsidR="00EA601A" w:rsidRDefault="00EA601A" w:rsidP="00EA601A">
      <w:pPr>
        <w:pStyle w:val="1"/>
        <w:ind w:left="567"/>
        <w:jc w:val="both"/>
        <w:rPr>
          <w:rFonts w:ascii="Times New Roman" w:hAnsi="Times New Roman" w:cs="Times New Roman"/>
          <w:color w:val="auto"/>
        </w:rPr>
      </w:pPr>
      <w:r>
        <w:rPr>
          <w:rFonts w:ascii="Times New Roman" w:hAnsi="Times New Roman" w:cs="Times New Roman"/>
          <w:color w:val="auto"/>
        </w:rPr>
        <w:t xml:space="preserve">Почтовый адрес:  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д.57.</w:t>
      </w:r>
    </w:p>
    <w:p w:rsidR="00EA601A" w:rsidRDefault="00EA601A" w:rsidP="00EA601A">
      <w:pPr>
        <w:pStyle w:val="1"/>
        <w:ind w:left="567"/>
        <w:jc w:val="both"/>
        <w:rPr>
          <w:rFonts w:ascii="Times New Roman" w:hAnsi="Times New Roman" w:cs="Times New Roman"/>
          <w:color w:val="auto"/>
        </w:rPr>
      </w:pPr>
      <w:r>
        <w:rPr>
          <w:rFonts w:ascii="Times New Roman" w:hAnsi="Times New Roman" w:cs="Times New Roman"/>
          <w:color w:val="auto"/>
        </w:rPr>
        <w:t>Юридический адрес:</w:t>
      </w:r>
      <w:r w:rsidRPr="00AF430C">
        <w:rPr>
          <w:rFonts w:ascii="Times New Roman" w:hAnsi="Times New Roman" w:cs="Times New Roman"/>
          <w:color w:val="auto"/>
        </w:rPr>
        <w:t xml:space="preserve"> </w:t>
      </w:r>
      <w:r>
        <w:rPr>
          <w:rFonts w:ascii="Times New Roman" w:hAnsi="Times New Roman" w:cs="Times New Roman"/>
          <w:color w:val="auto"/>
        </w:rPr>
        <w:t xml:space="preserve">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д.57.</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сельского поселения </w:t>
      </w:r>
      <w:r>
        <w:rPr>
          <w:rFonts w:ascii="Times New Roman" w:hAnsi="Times New Roman" w:cs="Times New Roman"/>
          <w:color w:val="auto"/>
        </w:rPr>
        <w:t xml:space="preserve">«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w:t>
      </w:r>
      <w:r w:rsidRPr="00751295">
        <w:rPr>
          <w:rFonts w:ascii="Times New Roman" w:hAnsi="Times New Roman" w:cs="Times New Roman"/>
          <w:color w:val="auto"/>
        </w:rPr>
        <w:t xml:space="preserve"> муниципального района </w:t>
      </w:r>
      <w:r>
        <w:rPr>
          <w:rFonts w:ascii="Times New Roman" w:hAnsi="Times New Roman" w:cs="Times New Roman"/>
          <w:color w:val="auto"/>
        </w:rPr>
        <w:t xml:space="preserve">«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Калужской </w:t>
      </w:r>
      <w:r w:rsidRPr="00751295">
        <w:rPr>
          <w:rFonts w:ascii="Times New Roman" w:hAnsi="Times New Roman" w:cs="Times New Roman"/>
          <w:color w:val="auto"/>
        </w:rPr>
        <w:t>области:</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поне</w:t>
      </w:r>
      <w:r>
        <w:rPr>
          <w:rFonts w:ascii="Times New Roman" w:hAnsi="Times New Roman" w:cs="Times New Roman"/>
          <w:color w:val="auto"/>
        </w:rPr>
        <w:t>дельник - пятница: с 08.00 до 16</w:t>
      </w:r>
      <w:r w:rsidRPr="00751295">
        <w:rPr>
          <w:rFonts w:ascii="Times New Roman" w:hAnsi="Times New Roman" w:cs="Times New Roman"/>
          <w:color w:val="auto"/>
        </w:rPr>
        <w:t>.00;</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перерыв: с 13.00 до 14.00.</w:t>
      </w:r>
    </w:p>
    <w:p w:rsidR="00EA601A" w:rsidRPr="00E6173A"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Официальный сайт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Pr>
          <w:rFonts w:ascii="Times New Roman" w:hAnsi="Times New Roman" w:cs="Times New Roman"/>
          <w:color w:val="auto"/>
        </w:rPr>
        <w:t xml:space="preserve">сельского поселения «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xml:space="preserve">» </w:t>
      </w:r>
      <w:r w:rsidR="004D0122">
        <w:rPr>
          <w:rFonts w:ascii="Times New Roman" w:hAnsi="Times New Roman" w:cs="Times New Roman"/>
          <w:color w:val="auto"/>
        </w:rPr>
        <w:t xml:space="preserve"> в </w:t>
      </w:r>
      <w:r w:rsidRPr="00751295">
        <w:rPr>
          <w:rFonts w:ascii="Times New Roman" w:hAnsi="Times New Roman" w:cs="Times New Roman"/>
          <w:color w:val="auto"/>
        </w:rPr>
        <w:t xml:space="preserve">сети Интернет: </w:t>
      </w:r>
      <w:hyperlink w:history="1">
        <w:r w:rsidRPr="00727B90">
          <w:rPr>
            <w:rStyle w:val="a5"/>
            <w:color w:val="000000" w:themeColor="text1"/>
          </w:rPr>
          <w:t>http://</w:t>
        </w:r>
      </w:hyperlink>
      <w:r w:rsidRPr="00E6173A">
        <w:rPr>
          <w:rFonts w:ascii="Times New Roman" w:hAnsi="Times New Roman" w:cs="Times New Roman"/>
        </w:rPr>
        <w:t xml:space="preserve"> </w:t>
      </w:r>
      <w:proofErr w:type="spellStart"/>
      <w:r w:rsidRPr="00E6173A">
        <w:rPr>
          <w:rFonts w:ascii="Times New Roman" w:hAnsi="Times New Roman" w:cs="Times New Roman"/>
          <w:lang w:val="en-US"/>
        </w:rPr>
        <w:t>saburovschino</w:t>
      </w:r>
      <w:proofErr w:type="spellEnd"/>
      <w:r w:rsidRPr="00E6173A">
        <w:rPr>
          <w:rFonts w:ascii="Times New Roman" w:hAnsi="Times New Roman" w:cs="Times New Roman"/>
        </w:rPr>
        <w:t>.</w:t>
      </w:r>
      <w:proofErr w:type="spellStart"/>
      <w:r w:rsidRPr="00E6173A">
        <w:rPr>
          <w:rFonts w:ascii="Times New Roman" w:hAnsi="Times New Roman" w:cs="Times New Roman"/>
          <w:lang w:val="en-US"/>
        </w:rPr>
        <w:t>ru</w:t>
      </w:r>
      <w:proofErr w:type="spellEnd"/>
    </w:p>
    <w:p w:rsidR="00EA601A" w:rsidRPr="001F6A66" w:rsidRDefault="00EA601A" w:rsidP="00EA601A">
      <w:pPr>
        <w:pStyle w:val="1"/>
        <w:ind w:left="567"/>
        <w:rPr>
          <w:rFonts w:ascii="Times New Roman" w:hAnsi="Times New Roman" w:cs="Times New Roman"/>
          <w:color w:val="auto"/>
        </w:rPr>
      </w:pPr>
      <w:r w:rsidRPr="00751295">
        <w:rPr>
          <w:rFonts w:ascii="Times New Roman" w:hAnsi="Times New Roman" w:cs="Times New Roman"/>
          <w:color w:val="auto"/>
        </w:rPr>
        <w:t>Адрес э</w:t>
      </w:r>
      <w:r>
        <w:rPr>
          <w:rFonts w:ascii="Times New Roman" w:hAnsi="Times New Roman" w:cs="Times New Roman"/>
          <w:color w:val="auto"/>
        </w:rPr>
        <w:t>лектронной почты администрации сельского поселения</w:t>
      </w:r>
      <w:r w:rsidRPr="00E6173A">
        <w:rPr>
          <w:rFonts w:ascii="Times New Roman" w:hAnsi="Times New Roman" w:cs="Times New Roman"/>
          <w:color w:val="auto"/>
        </w:rPr>
        <w:t xml:space="preserve"> </w:t>
      </w:r>
      <w:r>
        <w:rPr>
          <w:rFonts w:ascii="Times New Roman" w:hAnsi="Times New Roman" w:cs="Times New Roman"/>
          <w:color w:val="auto"/>
        </w:rPr>
        <w:t xml:space="preserve">«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w:t>
      </w:r>
      <w:r w:rsidRPr="00751295">
        <w:rPr>
          <w:rFonts w:ascii="Times New Roman" w:hAnsi="Times New Roman" w:cs="Times New Roman"/>
          <w:color w:val="auto"/>
        </w:rPr>
        <w:t xml:space="preserve"> </w:t>
      </w:r>
      <w:r>
        <w:rPr>
          <w:rFonts w:ascii="Times New Roman" w:hAnsi="Times New Roman" w:cs="Times New Roman"/>
          <w:color w:val="auto"/>
        </w:rPr>
        <w:t xml:space="preserve"> </w:t>
      </w:r>
      <w:r w:rsidRPr="00751295">
        <w:rPr>
          <w:rFonts w:ascii="Times New Roman" w:hAnsi="Times New Roman" w:cs="Times New Roman"/>
          <w:color w:val="auto"/>
        </w:rPr>
        <w:t xml:space="preserve">муниципального района </w:t>
      </w:r>
      <w:r>
        <w:rPr>
          <w:rFonts w:ascii="Times New Roman" w:hAnsi="Times New Roman" w:cs="Times New Roman"/>
          <w:color w:val="auto"/>
        </w:rPr>
        <w:t xml:space="preserve">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Калужской </w:t>
      </w:r>
      <w:r w:rsidRPr="00751295">
        <w:rPr>
          <w:rFonts w:ascii="Times New Roman" w:hAnsi="Times New Roman" w:cs="Times New Roman"/>
          <w:color w:val="auto"/>
        </w:rPr>
        <w:t xml:space="preserve">области: </w:t>
      </w:r>
      <w:r w:rsidRPr="001F6A66">
        <w:rPr>
          <w:rFonts w:ascii="Times New Roman" w:eastAsia="Times New Roman" w:hAnsi="Times New Roman"/>
          <w:lang w:val="en-US"/>
        </w:rPr>
        <w:t>sp</w:t>
      </w:r>
      <w:r w:rsidRPr="001F6A66">
        <w:rPr>
          <w:rFonts w:ascii="Times New Roman" w:eastAsia="Times New Roman" w:hAnsi="Times New Roman"/>
        </w:rPr>
        <w:t>_</w:t>
      </w:r>
      <w:proofErr w:type="spellStart"/>
      <w:r w:rsidRPr="001F6A66">
        <w:rPr>
          <w:rFonts w:ascii="Times New Roman" w:eastAsia="Times New Roman" w:hAnsi="Times New Roman"/>
          <w:lang w:val="en-US"/>
        </w:rPr>
        <w:t>saburovshchino</w:t>
      </w:r>
      <w:proofErr w:type="spellEnd"/>
      <w:r w:rsidRPr="001F6A66">
        <w:rPr>
          <w:rFonts w:ascii="Times New Roman" w:eastAsia="Times New Roman" w:hAnsi="Times New Roman"/>
        </w:rPr>
        <w:t>@</w:t>
      </w:r>
      <w:r w:rsidRPr="001F6A66">
        <w:rPr>
          <w:rFonts w:ascii="Times New Roman" w:eastAsia="Times New Roman" w:hAnsi="Times New Roman"/>
          <w:lang w:val="en-US"/>
        </w:rPr>
        <w:t>mail</w:t>
      </w:r>
      <w:r w:rsidRPr="001F6A66">
        <w:rPr>
          <w:rFonts w:ascii="Times New Roman" w:eastAsia="Times New Roman" w:hAnsi="Times New Roman"/>
        </w:rPr>
        <w:t>.</w:t>
      </w:r>
      <w:proofErr w:type="spellStart"/>
      <w:r w:rsidRPr="001F6A66">
        <w:rPr>
          <w:rFonts w:ascii="Times New Roman" w:eastAsia="Times New Roman" w:hAnsi="Times New Roman"/>
          <w:lang w:val="en-US"/>
        </w:rPr>
        <w:t>ru</w:t>
      </w:r>
      <w:proofErr w:type="spellEnd"/>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Телефоны для справок: 8 (</w:t>
      </w:r>
      <w:r>
        <w:rPr>
          <w:rFonts w:ascii="Times New Roman" w:hAnsi="Times New Roman" w:cs="Times New Roman"/>
          <w:color w:val="auto"/>
        </w:rPr>
        <w:t>48448</w:t>
      </w:r>
      <w:r w:rsidRPr="00751295">
        <w:rPr>
          <w:rFonts w:ascii="Times New Roman" w:hAnsi="Times New Roman" w:cs="Times New Roman"/>
          <w:color w:val="auto"/>
        </w:rPr>
        <w:t>)</w:t>
      </w:r>
      <w:r>
        <w:rPr>
          <w:rFonts w:ascii="Times New Roman" w:hAnsi="Times New Roman" w:cs="Times New Roman"/>
          <w:color w:val="auto"/>
        </w:rPr>
        <w:t xml:space="preserve"> 3-33-32, 3-35-95</w:t>
      </w:r>
      <w:r w:rsidRPr="00751295">
        <w:rPr>
          <w:rFonts w:ascii="Times New Roman" w:hAnsi="Times New Roman" w:cs="Times New Roman"/>
          <w:color w:val="auto"/>
        </w:rPr>
        <w:t xml:space="preserve">. </w:t>
      </w:r>
    </w:p>
    <w:p w:rsidR="00EA601A" w:rsidRDefault="00EA601A" w:rsidP="00B6734F">
      <w:pPr>
        <w:autoSpaceDE w:val="0"/>
        <w:autoSpaceDN w:val="0"/>
        <w:adjustRightInd w:val="0"/>
        <w:ind w:firstLine="709"/>
        <w:jc w:val="both"/>
        <w:rPr>
          <w:rFonts w:ascii="Times New Roman" w:hAnsi="Times New Roman" w:cs="Times New Roman"/>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2.1.2. Основными требованиями к информированию заявителей являются: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достоверность предоставляемой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четкость в изложении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полнота информирования;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удобство и доступность получения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оперативность предоставления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2.1.3. Информация о порядке осуществления муниципального контроля предоставляется: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в </w:t>
      </w:r>
      <w:r w:rsidRPr="00B6734F">
        <w:rPr>
          <w:rFonts w:ascii="Times New Roman" w:eastAsia="Arial" w:hAnsi="Times New Roman" w:cs="Times New Roman"/>
        </w:rPr>
        <w:t xml:space="preserve">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 использованием средств телефонной связи;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по письменным обращениям в администрацию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proofErr w:type="gramStart"/>
      <w:r w:rsidR="00EA601A">
        <w:rPr>
          <w:rFonts w:ascii="Times New Roman" w:eastAsia="Arial" w:hAnsi="Times New Roman" w:cs="Times New Roman"/>
        </w:rPr>
        <w:t>»</w:t>
      </w:r>
      <w:r w:rsidR="00EA601A" w:rsidRPr="00B6734F">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путем размещения на официальном сайте 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proofErr w:type="gramStart"/>
      <w:r w:rsidR="00EA601A" w:rsidRPr="00B6734F">
        <w:rPr>
          <w:rFonts w:ascii="Times New Roman" w:hAnsi="Times New Roman" w:cs="Times New Roman"/>
        </w:rPr>
        <w:t>;</w:t>
      </w:r>
      <w:r w:rsidRPr="00B6734F">
        <w:rPr>
          <w:rFonts w:ascii="Times New Roman" w:hAnsi="Times New Roman" w:cs="Times New Roman"/>
        </w:rPr>
        <w:t>в</w:t>
      </w:r>
      <w:proofErr w:type="gramEnd"/>
      <w:r w:rsidRPr="00B6734F">
        <w:rPr>
          <w:rFonts w:ascii="Times New Roman" w:hAnsi="Times New Roman" w:cs="Times New Roman"/>
        </w:rPr>
        <w:t xml:space="preserve"> сети Интернет;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путем размещения в средствах массовой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B6734F">
        <w:rPr>
          <w:rFonts w:ascii="Times New Roman" w:hAnsi="Times New Roman" w:cs="Times New Roman"/>
        </w:rPr>
        <w:t>форме</w:t>
      </w:r>
      <w:proofErr w:type="gramEnd"/>
      <w:r w:rsidRPr="00B6734F">
        <w:rPr>
          <w:rFonts w:ascii="Times New Roman" w:hAnsi="Times New Roman" w:cs="Times New Roman"/>
        </w:rPr>
        <w:t xml:space="preserve"> либо назначить другое удобное для заявителя время для устного информирования в соответствии с графиком приема посетителей.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w:t>
      </w:r>
      <w:r w:rsidR="00727B90">
        <w:rPr>
          <w:rFonts w:ascii="Times New Roman" w:hAnsi="Times New Roman" w:cs="Times New Roman"/>
        </w:rPr>
        <w:t xml:space="preserve">тоятельства, главой </w:t>
      </w:r>
      <w:r w:rsidRPr="00B6734F">
        <w:rPr>
          <w:rFonts w:ascii="Times New Roman" w:hAnsi="Times New Roman" w:cs="Times New Roman"/>
        </w:rPr>
        <w:t xml:space="preserve"> </w:t>
      </w:r>
      <w:r w:rsidR="00727B90">
        <w:rPr>
          <w:rFonts w:ascii="Times New Roman" w:hAnsi="Times New Roman" w:cs="Times New Roman"/>
        </w:rPr>
        <w:t xml:space="preserve">администрации СП « Село </w:t>
      </w:r>
      <w:proofErr w:type="spellStart"/>
      <w:r w:rsidR="00727B90">
        <w:rPr>
          <w:rFonts w:ascii="Times New Roman" w:hAnsi="Times New Roman" w:cs="Times New Roman"/>
        </w:rPr>
        <w:t>Сабуровщино</w:t>
      </w:r>
      <w:proofErr w:type="spellEnd"/>
      <w:r w:rsidR="00727B90">
        <w:rPr>
          <w:rFonts w:ascii="Times New Roman" w:hAnsi="Times New Roman" w:cs="Times New Roman"/>
        </w:rPr>
        <w:t>»</w:t>
      </w:r>
      <w:r w:rsidRPr="00B6734F">
        <w:rPr>
          <w:rFonts w:ascii="Times New Roman" w:hAnsi="Times New Roman" w:cs="Times New Roman"/>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B6734F">
        <w:rPr>
          <w:rFonts w:ascii="Times New Roman" w:hAnsi="Times New Roman" w:cs="Times New Roman"/>
        </w:rPr>
        <w:t xml:space="preserve"> один и тот же орган, обеспечивающий осуществление муниципального контроля. О данном решении заявитель уведомляется письменно.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Письменное обращение, содержащее вопросы, решение которых не входит в компетенцию органа, 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proofErr w:type="gramStart"/>
      <w:r w:rsidR="00EA601A">
        <w:rPr>
          <w:rFonts w:ascii="Times New Roman" w:eastAsia="Arial" w:hAnsi="Times New Roman" w:cs="Times New Roman"/>
        </w:rPr>
        <w:t>»</w:t>
      </w:r>
      <w:r w:rsidR="00EA601A" w:rsidRPr="00B6734F">
        <w:rPr>
          <w:rFonts w:ascii="Times New Roman" w:hAnsi="Times New Roman" w:cs="Times New Roman"/>
        </w:rPr>
        <w:t>;</w:t>
      </w:r>
      <w:r w:rsidRPr="00B6734F">
        <w:rPr>
          <w:rFonts w:ascii="Times New Roman" w:hAnsi="Times New Roman" w:cs="Times New Roman"/>
        </w:rPr>
        <w:t xml:space="preserve">, </w:t>
      </w:r>
      <w:proofErr w:type="gramEnd"/>
      <w:r w:rsidRPr="00B6734F">
        <w:rPr>
          <w:rFonts w:ascii="Times New Roman" w:hAnsi="Times New Roman" w:cs="Times New Roman"/>
        </w:rPr>
        <w:t>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2.1.6. Муниципальный контроль осуществляется администрацией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r w:rsidR="00EA601A">
        <w:rPr>
          <w:rFonts w:ascii="Times New Roman" w:hAnsi="Times New Roman" w:cs="Times New Roman"/>
        </w:rPr>
        <w:t xml:space="preserve"> </w:t>
      </w:r>
      <w:r w:rsidRPr="00B6734F">
        <w:rPr>
          <w:rFonts w:ascii="Times New Roman" w:hAnsi="Times New Roman" w:cs="Times New Roman"/>
        </w:rPr>
        <w:t>на безвозмездной основе.</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2" w:name="Par195"/>
      <w:bookmarkEnd w:id="2"/>
      <w:r w:rsidRPr="00B6734F">
        <w:rPr>
          <w:rFonts w:ascii="Times New Roman" w:hAnsi="Times New Roman" w:cs="Times New Roman"/>
        </w:rPr>
        <w:t>2.2. Срок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2.2.1. Общий срок проведения каждой из проверок (плановой и внеплановой) не может превышать 20 рабочих дней.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6734F">
        <w:rPr>
          <w:rFonts w:ascii="Times New Roman" w:hAnsi="Times New Roman" w:cs="Times New Roman"/>
        </w:rPr>
        <w:t>микропредприятия</w:t>
      </w:r>
      <w:proofErr w:type="spellEnd"/>
      <w:r w:rsidRPr="00B6734F">
        <w:rPr>
          <w:rFonts w:ascii="Times New Roman" w:hAnsi="Times New Roman" w:cs="Times New Roman"/>
        </w:rPr>
        <w:t xml:space="preserve"> в год.</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2.2.2. </w:t>
      </w:r>
      <w:proofErr w:type="gramStart"/>
      <w:r w:rsidRPr="00B6734F">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B6734F">
        <w:rPr>
          <w:rFonts w:ascii="Times New Roman" w:hAnsi="Times New Roman" w:cs="Times New Roman"/>
        </w:rPr>
        <w:lastRenderedPageBreak/>
        <w:t xml:space="preserve">предприятий, </w:t>
      </w:r>
      <w:proofErr w:type="spellStart"/>
      <w:r w:rsidRPr="00B6734F">
        <w:rPr>
          <w:rFonts w:ascii="Times New Roman" w:hAnsi="Times New Roman" w:cs="Times New Roman"/>
        </w:rPr>
        <w:t>микропредприятий</w:t>
      </w:r>
      <w:proofErr w:type="spellEnd"/>
      <w:r w:rsidRPr="00B6734F">
        <w:rPr>
          <w:rFonts w:ascii="Times New Roman" w:hAnsi="Times New Roman" w:cs="Times New Roman"/>
        </w:rPr>
        <w:t xml:space="preserve"> - не более чем на</w:t>
      </w:r>
      <w:proofErr w:type="gramEnd"/>
      <w:r w:rsidRPr="00B6734F">
        <w:rPr>
          <w:rFonts w:ascii="Times New Roman" w:hAnsi="Times New Roman" w:cs="Times New Roman"/>
        </w:rPr>
        <w:t xml:space="preserve"> 15 часов.</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Pr="00727B90" w:rsidRDefault="00B6734F" w:rsidP="00B6734F">
      <w:pPr>
        <w:autoSpaceDE w:val="0"/>
        <w:autoSpaceDN w:val="0"/>
        <w:adjustRightInd w:val="0"/>
        <w:jc w:val="center"/>
        <w:rPr>
          <w:rFonts w:ascii="Times New Roman" w:hAnsi="Times New Roman" w:cs="Times New Roman"/>
          <w:b/>
        </w:rPr>
      </w:pPr>
      <w:r w:rsidRPr="00727B90">
        <w:rPr>
          <w:rFonts w:ascii="Times New Roman" w:hAnsi="Times New Roman" w:cs="Times New Roman"/>
          <w:b/>
        </w:rPr>
        <w:t>3. Состав, последовательность и сроки выполнения</w:t>
      </w:r>
    </w:p>
    <w:p w:rsidR="00B6734F" w:rsidRDefault="00B6734F" w:rsidP="00B6734F">
      <w:pPr>
        <w:autoSpaceDE w:val="0"/>
        <w:autoSpaceDN w:val="0"/>
        <w:adjustRightInd w:val="0"/>
        <w:jc w:val="center"/>
        <w:rPr>
          <w:rFonts w:ascii="Times New Roman" w:hAnsi="Times New Roman" w:cs="Times New Roman"/>
          <w:b/>
        </w:rPr>
      </w:pPr>
      <w:r w:rsidRPr="00727B90">
        <w:rPr>
          <w:rFonts w:ascii="Times New Roman" w:hAnsi="Times New Roman" w:cs="Times New Roman"/>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122" w:rsidRPr="00727B90"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 Перечень административных процедур</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Осуществление муниципального контроля включает в себя следующие административные процедуры: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разработка ежегодного плана проведения 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выездной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оформление результатов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организация и проведение мероприятий, направленных на профилактику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3.1.2. Блок-схема последовательности административных процедур представлена в приложении к настоящему Административному регламенту.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 Разработка ежегодного плана проведения 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3" w:name="Par224"/>
      <w:bookmarkEnd w:id="3"/>
      <w:r w:rsidRPr="00B6734F">
        <w:rPr>
          <w:rFonts w:ascii="Times New Roman" w:hAnsi="Times New Roman" w:cs="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727B90">
        <w:rPr>
          <w:rFonts w:ascii="Times New Roman" w:eastAsia="Arial" w:hAnsi="Times New Roman" w:cs="Times New Roman"/>
        </w:rPr>
        <w:t xml:space="preserve">администрации СП « Село </w:t>
      </w:r>
      <w:proofErr w:type="spellStart"/>
      <w:r w:rsidR="00727B90">
        <w:rPr>
          <w:rFonts w:ascii="Times New Roman" w:eastAsia="Arial" w:hAnsi="Times New Roman" w:cs="Times New Roman"/>
        </w:rPr>
        <w:t>Сабуровщино</w:t>
      </w:r>
      <w:proofErr w:type="spellEnd"/>
      <w:r w:rsidR="00727B90">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4" w:name="Par225"/>
      <w:bookmarkEnd w:id="4"/>
      <w:r w:rsidRPr="00B6734F">
        <w:rPr>
          <w:rFonts w:ascii="Times New Roman" w:hAnsi="Times New Roman" w:cs="Times New Roman"/>
        </w:rPr>
        <w:t>3.2.2. Плановые проверки юридических лиц, индивидуальных предпринимателей проводятся не чаще чем один раз в три года.</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5" w:name="Par226"/>
      <w:bookmarkEnd w:id="5"/>
      <w:r w:rsidRPr="00B6734F">
        <w:rPr>
          <w:rFonts w:ascii="Times New Roman" w:hAnsi="Times New Roman" w:cs="Times New Roman"/>
        </w:rPr>
        <w:t>3.2.3. Основанием для включения плановой проверки в ежегодный план проведения плановых проверок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истечение трех лет со дня:</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6" w:name="Par232"/>
      <w:bookmarkEnd w:id="6"/>
      <w:r w:rsidRPr="00B6734F">
        <w:rPr>
          <w:rFonts w:ascii="Times New Roman" w:hAnsi="Times New Roman" w:cs="Times New Roman"/>
        </w:rPr>
        <w:t>- государственной регистрации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окончания проведения последней плановой проверки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 </w:t>
      </w:r>
      <w:r w:rsidRPr="00B6734F">
        <w:rPr>
          <w:rFonts w:ascii="Times New Roman" w:eastAsia="Calibri"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 xml:space="preserve">Федерации об административных правонарушениях, или административного наказания в виде </w:t>
      </w:r>
      <w:r w:rsidRPr="00B6734F">
        <w:rPr>
          <w:rFonts w:ascii="Times New Roman" w:hAnsi="Times New Roman" w:cs="Times New Roman"/>
        </w:rPr>
        <w:lastRenderedPageBreak/>
        <w:t>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B6734F">
        <w:rPr>
          <w:rFonts w:ascii="Times New Roman" w:hAnsi="Times New Roman" w:cs="Times New Roman"/>
        </w:rPr>
        <w:t xml:space="preserve"> законами, устанавливающими особенности организации и проведения проверок. </w:t>
      </w:r>
      <w:proofErr w:type="gramStart"/>
      <w:r w:rsidRPr="00B6734F">
        <w:rPr>
          <w:rFonts w:ascii="Times New Roman" w:hAnsi="Times New Roman" w:cs="Times New Roman"/>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6734F">
        <w:rPr>
          <w:rFonts w:ascii="Times New Roman" w:hAnsi="Times New Roman" w:cs="Times New Roman"/>
        </w:rPr>
        <w:t xml:space="preserve"> либо принято решение.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3.2.4. Ежегодный план проведения плановых проверок содержит следующие сведения: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цель и основание проведения каждой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дата начала и сроки проведения каждой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7" w:name="Par239"/>
      <w:bookmarkEnd w:id="7"/>
      <w:r w:rsidRPr="00B6734F">
        <w:rPr>
          <w:rFonts w:ascii="Times New Roman" w:hAnsi="Times New Roman" w:cs="Times New Roman"/>
        </w:rPr>
        <w:t xml:space="preserve">3.2.5. Утвержденный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 сети Интернет либо иным доступным способом.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3.2.6. Ежегодный план проведения плановых проверок подлежит согласованию с органами прокуратуры в следующем порядке: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w:t>
      </w:r>
      <w:r w:rsidR="004D0122">
        <w:rPr>
          <w:rFonts w:ascii="Times New Roman" w:hAnsi="Times New Roman" w:cs="Times New Roman"/>
        </w:rPr>
        <w:t xml:space="preserve"> администрации</w:t>
      </w:r>
      <w:r w:rsidRPr="00B6734F">
        <w:rPr>
          <w:rFonts w:ascii="Times New Roman" w:hAnsi="Times New Roman" w:cs="Times New Roman"/>
        </w:rPr>
        <w:t xml:space="preserve">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ежегодный план проведения плановых </w:t>
      </w:r>
      <w:r w:rsidRPr="00B6734F">
        <w:rPr>
          <w:rFonts w:ascii="Times New Roman" w:hAnsi="Times New Roman" w:cs="Times New Roman"/>
        </w:rPr>
        <w:lastRenderedPageBreak/>
        <w:t>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3.2.7. Внесение изменений в ежегодный план проведения плановых проверок допускается в следующих случаях:</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невозможность проведения плановой проверки деятельности юридического лица в связи с его ликвидацией или реорганизацией;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наступление обстоятельств непреодолимой силы.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 Организация и проведение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3.3.2. Проведение плановой проверки включает в себя: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разработку и утверждение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о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уведомление юридического лица или индивидуального предпринимателя о проведении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плановой проверки.</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 xml:space="preserve">3.3.3. Проверка проводится на основании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proofErr w:type="gramStart"/>
      <w:r w:rsidR="004D0122">
        <w:rPr>
          <w:rFonts w:ascii="Times New Roman" w:hAnsi="Times New Roman" w:cs="Times New Roman"/>
        </w:rPr>
        <w:t>»</w:t>
      </w:r>
      <w:r w:rsidR="004D0122" w:rsidRPr="00B6734F">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3.3.4. </w:t>
      </w:r>
      <w:proofErr w:type="gramStart"/>
      <w:r w:rsidRPr="00B6734F">
        <w:rPr>
          <w:rFonts w:ascii="Times New Roman" w:hAnsi="Times New Roman" w:cs="Times New Roman"/>
        </w:rPr>
        <w:t xml:space="preserve">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наименование органа, обеспечивающего осуществление муниципального контроля, а также вид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наименование юридического лица или фамилия, имя, отчество индивидуального </w:t>
      </w:r>
      <w:r w:rsidRPr="00B6734F">
        <w:rPr>
          <w:rFonts w:ascii="Times New Roman" w:hAnsi="Times New Roman" w:cs="Times New Roman"/>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цели, задачи, предмет проверки и срок ее проведения;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 правовые основания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подлежащие проверке обязательные требования;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8) перечень административных регламентов по осуществлению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10) даты начала и окончания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иные сведения, если это предусмотрено типовой формой распоряжения органа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Заверенные печатью копии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3.3.5. О проведении плановой проверки юридическое лицо, индивидуальный предприниматель уведомляются не </w:t>
      </w:r>
      <w:proofErr w:type="gramStart"/>
      <w:r w:rsidRPr="00B6734F">
        <w:rPr>
          <w:rFonts w:ascii="Times New Roman" w:hAnsi="Times New Roman" w:cs="Times New Roman"/>
        </w:rPr>
        <w:t>позднее</w:t>
      </w:r>
      <w:proofErr w:type="gramEnd"/>
      <w:r w:rsidRPr="00B6734F">
        <w:rPr>
          <w:rFonts w:ascii="Times New Roman" w:hAnsi="Times New Roman" w:cs="Times New Roman"/>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B6734F">
        <w:rPr>
          <w:rFonts w:ascii="Times New Roman" w:hAnsi="Times New Roman" w:cs="Times New Roman"/>
        </w:rPr>
        <w:t>реестре</w:t>
      </w:r>
      <w:proofErr w:type="gramEnd"/>
      <w:r w:rsidRPr="00B6734F">
        <w:rPr>
          <w:rFonts w:ascii="Times New Roman" w:hAnsi="Times New Roman" w:cs="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3.3.6. Плановая проверка юридических лиц, индивидуальных предпринимателей -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проводится в отношении не более чем десяти процентов общего числа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и не менее чем двух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в соответствии с ежегодным планом проведения плановых проверок, если иное не установлено федеральными законами.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3.3.7. В случае проведения плановой проверки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кроме проверяемых лиц уведомляется </w:t>
      </w:r>
      <w:proofErr w:type="spellStart"/>
      <w:r w:rsidRPr="00B6734F">
        <w:rPr>
          <w:rFonts w:ascii="Times New Roman" w:hAnsi="Times New Roman" w:cs="Times New Roman"/>
        </w:rPr>
        <w:t>саморегулируемая</w:t>
      </w:r>
      <w:proofErr w:type="spellEnd"/>
      <w:r w:rsidRPr="00B6734F">
        <w:rPr>
          <w:rFonts w:ascii="Times New Roman" w:hAnsi="Times New Roman" w:cs="Times New Roman"/>
        </w:rPr>
        <w:t xml:space="preserve"> организация в целях обеспечения возможности участия или присутствия ее представителя при проведении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3.3.9. Плановая проверка проводится в форме документарной и (или) выездной.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3.3.10. </w:t>
      </w:r>
      <w:proofErr w:type="gramStart"/>
      <w:r w:rsidRPr="00B6734F">
        <w:rPr>
          <w:rFonts w:ascii="Times New Roman" w:hAnsi="Times New Roman" w:cs="Times New Roman"/>
        </w:rPr>
        <w:t xml:space="preserve">В случае представления должностным лицам органа, обеспечивающего </w:t>
      </w:r>
      <w:r w:rsidRPr="00B6734F">
        <w:rPr>
          <w:rFonts w:ascii="Times New Roman" w:hAnsi="Times New Roman" w:cs="Times New Roman"/>
        </w:rPr>
        <w:lastRenderedPageBreak/>
        <w:t>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 Организация и проведение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3.4.1. </w:t>
      </w:r>
      <w:proofErr w:type="gramStart"/>
      <w:r w:rsidRPr="00B6734F">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6734F">
        <w:rPr>
          <w:rFonts w:ascii="Times New Roman" w:hAnsi="Times New Roman" w:cs="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3.4.2. Основанием для проведения внеплановой проверки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bookmarkStart w:id="8" w:name="Par288"/>
      <w:bookmarkEnd w:id="8"/>
      <w:proofErr w:type="gramStart"/>
      <w:r w:rsidRPr="00B6734F">
        <w:rPr>
          <w:rFonts w:ascii="Times New Roman" w:hAnsi="Times New Roman" w:cs="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6734F">
        <w:rPr>
          <w:rFonts w:ascii="Times New Roman" w:hAnsi="Times New Roman" w:cs="Times New Roman"/>
        </w:rPr>
        <w:t>, а также угрозы чрезвычайных ситуаций природного и техногенного характера;</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B6734F">
        <w:rPr>
          <w:rFonts w:ascii="Times New Roman" w:hAnsi="Times New Roman" w:cs="Times New Roman"/>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6734F">
        <w:rPr>
          <w:rFonts w:ascii="Times New Roman" w:hAnsi="Times New Roman" w:cs="Times New Roman"/>
        </w:rPr>
        <w:t xml:space="preserve"> возникновение чрезвычайных ситуаций природного и техногенного характера;</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4)</w:t>
      </w:r>
      <w:r w:rsidRPr="00B6734F">
        <w:rPr>
          <w:rFonts w:ascii="Times New Roman" w:eastAsia="Calibri" w:hAnsi="Times New Roman" w:cs="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6734F">
        <w:rPr>
          <w:rFonts w:ascii="Times New Roman" w:eastAsia="Calibri" w:hAnsi="Times New Roman" w:cs="Times New Roman"/>
        </w:rPr>
        <w:t xml:space="preserve"> </w:t>
      </w:r>
      <w:proofErr w:type="gramStart"/>
      <w:r w:rsidRPr="00B6734F">
        <w:rPr>
          <w:rFonts w:ascii="Times New Roman" w:eastAsia="Calibri" w:hAnsi="Times New Roman" w:cs="Times New Roman"/>
        </w:rPr>
        <w:t>положении</w:t>
      </w:r>
      <w:proofErr w:type="gramEnd"/>
      <w:r w:rsidRPr="00B6734F">
        <w:rPr>
          <w:rFonts w:ascii="Times New Roman" w:eastAsia="Calibri" w:hAnsi="Times New Roman" w:cs="Times New Roman"/>
        </w:rPr>
        <w:t xml:space="preserve"> о виде федерального государственного контроля (надзора).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 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3.4.3. Внеплановые проверки юридических лиц, индивидуальных предпринимателей проводятся в форме документарной и (или) выездной.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6734F">
        <w:rPr>
          <w:rFonts w:ascii="Times New Roman" w:hAnsi="Times New Roman" w:cs="Times New Roman"/>
        </w:rPr>
        <w:t>ии и ау</w:t>
      </w:r>
      <w:proofErr w:type="gramEnd"/>
      <w:r w:rsidRPr="00B6734F">
        <w:rPr>
          <w:rFonts w:ascii="Times New Roman" w:hAnsi="Times New Roman" w:cs="Times New Roman"/>
        </w:rPr>
        <w:t>тентификации.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w:t>
      </w:r>
      <w:r w:rsidRPr="00B6734F">
        <w:rPr>
          <w:rFonts w:ascii="Times New Roman" w:hAnsi="Times New Roman" w:cs="Times New Roman"/>
        </w:rPr>
        <w:lastRenderedPageBreak/>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B6734F">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6734F">
        <w:rPr>
          <w:rFonts w:ascii="Times New Roman" w:hAnsi="Times New Roman" w:cs="Times New Roman"/>
        </w:rPr>
        <w:t>явившихся</w:t>
      </w:r>
      <w:proofErr w:type="gramEnd"/>
      <w:r w:rsidRPr="00B6734F">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Администрация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9" w:name="Par300"/>
      <w:bookmarkEnd w:id="9"/>
      <w:r w:rsidRPr="00B6734F">
        <w:rPr>
          <w:rFonts w:ascii="Times New Roman" w:hAnsi="Times New Roman" w:cs="Times New Roman"/>
        </w:rPr>
        <w:t xml:space="preserve">3.4.5. </w:t>
      </w:r>
      <w:proofErr w:type="gramStart"/>
      <w:r w:rsidRPr="00B6734F">
        <w:rPr>
          <w:rFonts w:ascii="Times New Roman" w:hAnsi="Times New Roman" w:cs="Times New Roman"/>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B6734F">
        <w:rPr>
          <w:rFonts w:ascii="Times New Roman" w:hAnsi="Times New Roman" w:cs="Times New Roman"/>
        </w:rPr>
        <w:t xml:space="preserve"> деятельности таких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3.4.6. В случае отказа прокуратуры в согласовании проведения внеплановой выездной проверки главой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утверждается распоряжение об отмене распоряжения о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3.4.7. При наличии возможности причины отказа устраняются, и утверждается новое 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3.4.8. </w:t>
      </w:r>
      <w:proofErr w:type="gramStart"/>
      <w:r w:rsidRPr="00B6734F">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B6734F">
        <w:rPr>
          <w:rFonts w:ascii="Times New Roman" w:hAnsi="Times New Roman" w:cs="Times New Roman"/>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3.4.9. О проведении внеплановой выездной проверки, за исключением внеплановой выездной проверки, </w:t>
      </w:r>
      <w:proofErr w:type="gramStart"/>
      <w:r w:rsidRPr="00B6734F">
        <w:rPr>
          <w:rFonts w:ascii="Times New Roman" w:hAnsi="Times New Roman" w:cs="Times New Roman"/>
        </w:rPr>
        <w:t>основания</w:t>
      </w:r>
      <w:proofErr w:type="gramEnd"/>
      <w:r w:rsidRPr="00B6734F">
        <w:rPr>
          <w:rFonts w:ascii="Times New Roman" w:hAnsi="Times New Roman" w:cs="Times New Roman"/>
        </w:rPr>
        <w:t xml:space="preserve"> проведения которой указаны в подпункте 3 пункта 3.4.2 настоящего Административного регламента, юридическое лицо, индивидуальный </w:t>
      </w:r>
      <w:r w:rsidRPr="00B6734F">
        <w:rPr>
          <w:rFonts w:ascii="Times New Roman" w:hAnsi="Times New Roman" w:cs="Times New Roman"/>
        </w:rPr>
        <w:lastRenderedPageBreak/>
        <w:t xml:space="preserve">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6734F">
        <w:rPr>
          <w:rFonts w:ascii="Times New Roman" w:hAnsi="Times New Roman" w:cs="Times New Roman"/>
        </w:rPr>
        <w:t>предпринимателей</w:t>
      </w:r>
      <w:proofErr w:type="gramEnd"/>
      <w:r w:rsidRPr="00B6734F">
        <w:rPr>
          <w:rFonts w:ascii="Times New Roman" w:hAnsi="Times New Roman" w:cs="Times New Roman"/>
        </w:rPr>
        <w:t xml:space="preserve"> либо ранее был представлен юридическим лицом, индивидуальным предпринимателем.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 Проведение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3.5.1. </w:t>
      </w:r>
      <w:proofErr w:type="gramStart"/>
      <w:r w:rsidRPr="00B6734F">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3.5.3. </w:t>
      </w:r>
      <w:proofErr w:type="gramStart"/>
      <w:r w:rsidRPr="00B6734F">
        <w:rPr>
          <w:rFonts w:ascii="Times New Roman" w:hAnsi="Times New Roman" w:cs="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w:t>
      </w:r>
      <w:proofErr w:type="gramStart"/>
      <w:r w:rsidRPr="00B6734F">
        <w:rPr>
          <w:rFonts w:ascii="Times New Roman" w:hAnsi="Times New Roman" w:cs="Times New Roman"/>
        </w:rPr>
        <w:t>сомнения</w:t>
      </w:r>
      <w:proofErr w:type="gramEnd"/>
      <w:r w:rsidRPr="00B6734F">
        <w:rPr>
          <w:rFonts w:ascii="Times New Roman" w:hAnsi="Times New Roman" w:cs="Times New Roman"/>
        </w:rPr>
        <w:t xml:space="preserve">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0" w:name="Par317"/>
      <w:bookmarkEnd w:id="10"/>
      <w:r w:rsidRPr="00B6734F">
        <w:rPr>
          <w:rFonts w:ascii="Times New Roman" w:hAnsi="Times New Roman" w:cs="Times New Roman"/>
        </w:rPr>
        <w:t>3.5.6.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w:t>
      </w:r>
      <w:r w:rsidRPr="00B6734F">
        <w:rPr>
          <w:rFonts w:ascii="Times New Roman" w:hAnsi="Times New Roman" w:cs="Times New Roman"/>
        </w:rPr>
        <w:lastRenderedPageBreak/>
        <w:t>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случае если после рассмотрения представленных пояснений и </w:t>
      </w:r>
      <w:proofErr w:type="gramStart"/>
      <w:r w:rsidRPr="00B6734F">
        <w:rPr>
          <w:rFonts w:ascii="Times New Roman" w:hAnsi="Times New Roman" w:cs="Times New Roman"/>
        </w:rPr>
        <w:t>документов</w:t>
      </w:r>
      <w:proofErr w:type="gramEnd"/>
      <w:r w:rsidRPr="00B6734F">
        <w:rPr>
          <w:rFonts w:ascii="Times New Roman" w:hAnsi="Times New Roman" w:cs="Times New Roman"/>
        </w:rPr>
        <w:t xml:space="preserve">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3.5.9. </w:t>
      </w:r>
      <w:proofErr w:type="gramStart"/>
      <w:r w:rsidRPr="00B6734F">
        <w:rPr>
          <w:rFonts w:ascii="Times New Roman" w:hAnsi="Times New Roman" w:cs="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Pr="00B6734F">
        <w:rPr>
          <w:rFonts w:ascii="Times New Roman" w:hAnsi="Times New Roman" w:cs="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 Проведение выездной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3.6.2. Выездная проверка проводится в случае, если при документарной проверке не представляется возможным: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 xml:space="preserve">3.6.3. </w:t>
      </w:r>
      <w:proofErr w:type="gramStart"/>
      <w:r w:rsidRPr="00B6734F">
        <w:rPr>
          <w:rFonts w:ascii="Times New Roman" w:hAnsi="Times New Roman" w:cs="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B6734F">
        <w:rPr>
          <w:rFonts w:ascii="Times New Roman" w:hAnsi="Times New Roman" w:cs="Times New Roman"/>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6734F">
        <w:rPr>
          <w:rFonts w:ascii="Times New Roman" w:hAnsi="Times New Roman" w:cs="Times New Roman"/>
        </w:rPr>
        <w:t>аффилированными</w:t>
      </w:r>
      <w:proofErr w:type="spellEnd"/>
      <w:r w:rsidRPr="00B6734F">
        <w:rPr>
          <w:rFonts w:ascii="Times New Roman" w:hAnsi="Times New Roman" w:cs="Times New Roman"/>
        </w:rPr>
        <w:t xml:space="preserve"> лицами проверяемых лиц.</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3.6.5.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6734F">
        <w:rPr>
          <w:rFonts w:ascii="Times New Roman" w:hAnsi="Times New Roman" w:cs="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 Оформление результатов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3.7.2. В акте проверки указываются: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дата, время и место составления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наименование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дата и номер распоряжения главы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6734F">
        <w:rPr>
          <w:rFonts w:ascii="Times New Roman" w:hAnsi="Times New Roman" w:cs="Times New Roman"/>
        </w:rPr>
        <w:t>присутствовавших</w:t>
      </w:r>
      <w:proofErr w:type="gramEnd"/>
      <w:r w:rsidRPr="00B6734F">
        <w:rPr>
          <w:rFonts w:ascii="Times New Roman" w:hAnsi="Times New Roman" w:cs="Times New Roman"/>
        </w:rPr>
        <w:t xml:space="preserve"> при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дата, время, продолжительность и место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6734F">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9) подписи должностного лица или должностных лиц, проводивших проверку.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3.7.3. </w:t>
      </w:r>
      <w:proofErr w:type="gramStart"/>
      <w:r w:rsidRPr="00B6734F">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B6734F">
        <w:rPr>
          <w:rFonts w:ascii="Times New Roman" w:hAnsi="Times New Roman" w:cs="Times New Roman"/>
        </w:rPr>
        <w:t xml:space="preserve"> документы или их копии.</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1" w:name="Par350"/>
      <w:bookmarkEnd w:id="11"/>
      <w:r w:rsidRPr="00B6734F">
        <w:rPr>
          <w:rFonts w:ascii="Times New Roman" w:hAnsi="Times New Roman" w:cs="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6734F">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2" w:name="Par352"/>
      <w:bookmarkEnd w:id="12"/>
      <w:r w:rsidRPr="00B6734F">
        <w:rPr>
          <w:rFonts w:ascii="Times New Roman" w:hAnsi="Times New Roman" w:cs="Times New Roman"/>
        </w:rPr>
        <w:t>3.7.5.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B6734F">
        <w:rPr>
          <w:rFonts w:ascii="Times New Roman" w:hAnsi="Times New Roman" w:cs="Times New Roman"/>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3.7.6.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3.7.9. </w:t>
      </w:r>
      <w:proofErr w:type="gramStart"/>
      <w:r w:rsidRPr="00B6734F">
        <w:rPr>
          <w:rFonts w:ascii="Times New Roman" w:hAnsi="Times New Roman" w:cs="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B6734F">
        <w:rPr>
          <w:rFonts w:ascii="Times New Roman" w:hAnsi="Times New Roman" w:cs="Times New Roman"/>
        </w:rPr>
        <w:t xml:space="preserve"> проверку, его или их подписи.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3.7.10. При отсутств</w:t>
      </w:r>
      <w:proofErr w:type="gramStart"/>
      <w:r w:rsidRPr="00B6734F">
        <w:rPr>
          <w:rFonts w:ascii="Times New Roman" w:hAnsi="Times New Roman" w:cs="Times New Roman"/>
        </w:rPr>
        <w:t>ии у ю</w:t>
      </w:r>
      <w:proofErr w:type="gramEnd"/>
      <w:r w:rsidRPr="00B6734F">
        <w:rPr>
          <w:rFonts w:ascii="Times New Roman" w:hAnsi="Times New Roman" w:cs="Times New Roman"/>
        </w:rPr>
        <w:t>ридического лица или индивидуального предпринимателя журнала учета проверок в акте проверки делается соответствующая запись.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3.7.11. </w:t>
      </w:r>
      <w:proofErr w:type="gramStart"/>
      <w:r w:rsidRPr="00B6734F">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целом</w:t>
      </w:r>
      <w:proofErr w:type="gramEnd"/>
      <w:r w:rsidRPr="00B6734F">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B6734F">
        <w:rPr>
          <w:rFonts w:ascii="Times New Roman" w:hAnsi="Times New Roman" w:cs="Times New Roman"/>
        </w:rPr>
        <w:lastRenderedPageBreak/>
        <w:t>и музейным коллекциям, включенным в состав Музейного фонда Российской Федерации, особо ценным, в том числе</w:t>
      </w:r>
      <w:proofErr w:type="gramEnd"/>
      <w:r w:rsidRPr="00B6734F">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6734F">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3.8.3. В предписании об устранении выявленных нарушений указываются: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наименование органа, обеспечивающего осуществление муниципального контроля, вид (виды)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место составления и дата вынесения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ссылка на акт проверки, по результатам которой принято решение о вынесении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содержание нарушений обязательных требований и меры по их устранению;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ссылки на муниципальные правовые акты, требования которых нарушены;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сроки устранения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3.8.4. Контроль исполнения предписания осуществляется по истечении каждого из установленных в нем сроков.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w:t>
      </w:r>
      <w:r w:rsidRPr="00B6734F">
        <w:rPr>
          <w:rFonts w:ascii="Times New Roman" w:hAnsi="Times New Roman" w:cs="Times New Roman"/>
        </w:rPr>
        <w:lastRenderedPageBreak/>
        <w:t>которые могут послужить основанием для продления срока выполнения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3.8.6. </w:t>
      </w:r>
      <w:proofErr w:type="gramStart"/>
      <w:r w:rsidRPr="00B6734F">
        <w:rPr>
          <w:rFonts w:ascii="Times New Roman" w:hAnsi="Times New Roman" w:cs="Times New Roman"/>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3.8.8. </w:t>
      </w:r>
      <w:proofErr w:type="gramStart"/>
      <w:r w:rsidRPr="00B6734F">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B6734F">
        <w:rPr>
          <w:rFonts w:ascii="Times New Roman" w:hAnsi="Times New Roman" w:cs="Times New Roman"/>
        </w:rPr>
        <w:t xml:space="preserve"> доступным способом информацию о наличии угрозы причинения вреда и способах его предотвращения.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 Организация и проведение мероприятий, направленных</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на профилактику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3.9.2. Органы, обеспечивающие муниципальный контроль, осуществляют: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информирование юридических лиц, индивидуальных предпринимателей по вопросам соблюдения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семинаров и конференций, разъяснительной работы в средствах массовой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регулярное (не реже одного раза в год) обобщение практики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3.9.3. В целях профилактики нарушений обязательных требований на официальном сайте администрации сельского поселения</w:t>
      </w:r>
      <w:r w:rsidR="00C82C11">
        <w:rPr>
          <w:rFonts w:ascii="Times New Roman" w:hAnsi="Times New Roman" w:cs="Times New Roman"/>
        </w:rPr>
        <w:t xml:space="preserve"> </w:t>
      </w:r>
      <w:r w:rsidR="00C82C11" w:rsidRPr="00C82C11">
        <w:rPr>
          <w:rFonts w:ascii="Times New Roman" w:hAnsi="Times New Roman" w:cs="Times New Roman"/>
        </w:rPr>
        <w:t xml:space="preserve">СП « Село </w:t>
      </w:r>
      <w:proofErr w:type="spellStart"/>
      <w:r w:rsidR="00C82C11" w:rsidRPr="00C82C11">
        <w:rPr>
          <w:rFonts w:ascii="Times New Roman" w:hAnsi="Times New Roman" w:cs="Times New Roman"/>
        </w:rPr>
        <w:t>Сабуровщино</w:t>
      </w:r>
      <w:proofErr w:type="spellEnd"/>
      <w:r w:rsidRPr="00B6734F">
        <w:rPr>
          <w:rFonts w:ascii="Times New Roman" w:hAnsi="Times New Roman" w:cs="Times New Roman"/>
        </w:rPr>
        <w:t xml:space="preserve"> размещаются: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руководства по соблюдению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w:t>
      </w:r>
      <w:r w:rsidRPr="00B6734F">
        <w:rPr>
          <w:rFonts w:ascii="Times New Roman" w:hAnsi="Times New Roman" w:cs="Times New Roman"/>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3" w:name="Par396"/>
      <w:bookmarkEnd w:id="13"/>
      <w:r w:rsidRPr="00B6734F">
        <w:rPr>
          <w:rFonts w:ascii="Times New Roman" w:hAnsi="Times New Roman" w:cs="Times New Roman"/>
        </w:rPr>
        <w:t xml:space="preserve">3.9.4. </w:t>
      </w:r>
      <w:proofErr w:type="gramStart"/>
      <w:r w:rsidRPr="00B6734F">
        <w:rPr>
          <w:rFonts w:ascii="Times New Roman" w:hAnsi="Times New Roman" w:cs="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B6734F">
        <w:rPr>
          <w:rFonts w:ascii="Times New Roman" w:hAnsi="Times New Roman" w:cs="Times New Roman"/>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jc w:val="center"/>
        <w:rPr>
          <w:rFonts w:ascii="Times New Roman" w:hAnsi="Times New Roman" w:cs="Times New Roman"/>
          <w:b/>
        </w:rPr>
      </w:pPr>
      <w:r w:rsidRPr="004D0122">
        <w:rPr>
          <w:rFonts w:ascii="Times New Roman" w:hAnsi="Times New Roman" w:cs="Times New Roman"/>
          <w:b/>
        </w:rPr>
        <w:t xml:space="preserve">4. Порядок и формы </w:t>
      </w:r>
      <w:proofErr w:type="gramStart"/>
      <w:r w:rsidRPr="004D0122">
        <w:rPr>
          <w:rFonts w:ascii="Times New Roman" w:hAnsi="Times New Roman" w:cs="Times New Roman"/>
          <w:b/>
        </w:rPr>
        <w:t>контроля за</w:t>
      </w:r>
      <w:proofErr w:type="gramEnd"/>
      <w:r w:rsidRPr="004D0122">
        <w:rPr>
          <w:rFonts w:ascii="Times New Roman" w:hAnsi="Times New Roman" w:cs="Times New Roman"/>
          <w:b/>
        </w:rPr>
        <w:t xml:space="preserve"> осуществлением муниципального контроля</w:t>
      </w:r>
    </w:p>
    <w:p w:rsidR="004D0122" w:rsidRPr="004D0122"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4.1. Текущий </w:t>
      </w:r>
      <w:proofErr w:type="gramStart"/>
      <w:r w:rsidRPr="00B6734F">
        <w:rPr>
          <w:rFonts w:ascii="Times New Roman" w:hAnsi="Times New Roman" w:cs="Times New Roman"/>
        </w:rPr>
        <w:t>контроль за</w:t>
      </w:r>
      <w:proofErr w:type="gramEnd"/>
      <w:r w:rsidRPr="00B6734F">
        <w:rPr>
          <w:rFonts w:ascii="Times New Roman" w:hAnsi="Times New Roman" w:cs="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pStyle w:val="a6"/>
        <w:widowControl w:val="0"/>
        <w:spacing w:before="0" w:beforeAutospacing="0" w:after="0" w:afterAutospacing="0"/>
        <w:ind w:firstLine="709"/>
      </w:pPr>
      <w:r w:rsidRPr="00B6734F">
        <w:t>4.2. Проверка полноты и качества осуществления муниципальной функции.</w:t>
      </w:r>
    </w:p>
    <w:p w:rsidR="00B6734F" w:rsidRPr="00B6734F" w:rsidRDefault="00B6734F" w:rsidP="00B6734F">
      <w:pPr>
        <w:pStyle w:val="a6"/>
        <w:widowControl w:val="0"/>
        <w:spacing w:before="0" w:beforeAutospacing="0" w:after="0" w:afterAutospacing="0"/>
        <w:ind w:firstLine="709"/>
      </w:pPr>
      <w:r w:rsidRPr="00B6734F">
        <w:t xml:space="preserve">4.2.1. Проверка полноты и качества исполнения муниципальной функции осуществляется на основании указаний главы </w:t>
      </w:r>
      <w:r w:rsidR="004D0122">
        <w:rPr>
          <w:rFonts w:eastAsia="Arial"/>
        </w:rPr>
        <w:t xml:space="preserve">администрации СП « Село </w:t>
      </w:r>
      <w:proofErr w:type="spellStart"/>
      <w:r w:rsidR="004D0122">
        <w:rPr>
          <w:rFonts w:eastAsia="Arial"/>
        </w:rPr>
        <w:t>Сабуровщино</w:t>
      </w:r>
      <w:proofErr w:type="spellEnd"/>
      <w:r w:rsidR="004D0122">
        <w:rPr>
          <w:rFonts w:eastAsia="Arial"/>
        </w:rPr>
        <w:t>»</w:t>
      </w:r>
      <w:r w:rsidRPr="00B6734F">
        <w:t xml:space="preserve">. </w:t>
      </w:r>
    </w:p>
    <w:p w:rsidR="00B6734F" w:rsidRPr="00B6734F" w:rsidRDefault="00B6734F" w:rsidP="00B6734F">
      <w:pPr>
        <w:pStyle w:val="a6"/>
        <w:widowControl w:val="0"/>
        <w:spacing w:before="0" w:beforeAutospacing="0" w:after="0" w:afterAutospacing="0"/>
        <w:ind w:firstLine="709"/>
      </w:pPr>
      <w:r w:rsidRPr="00B6734F">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B6734F" w:rsidRPr="00B6734F" w:rsidRDefault="00B6734F" w:rsidP="00B6734F">
      <w:pPr>
        <w:pStyle w:val="a6"/>
        <w:widowControl w:val="0"/>
        <w:spacing w:before="0" w:beforeAutospacing="0" w:after="0" w:afterAutospacing="0"/>
        <w:ind w:firstLine="709"/>
      </w:pPr>
      <w:r w:rsidRPr="00B6734F">
        <w:t>4.3. Ответственность муниципальных служащих за решения и действия (бездействия) осуществляемые в ходе осуществления муниципальной функции.</w:t>
      </w:r>
    </w:p>
    <w:p w:rsidR="00B6734F" w:rsidRPr="00B6734F" w:rsidRDefault="00B6734F" w:rsidP="00B6734F">
      <w:pPr>
        <w:pStyle w:val="a6"/>
        <w:widowControl w:val="0"/>
        <w:spacing w:before="0" w:beforeAutospacing="0" w:after="0" w:afterAutospacing="0"/>
        <w:ind w:firstLine="709"/>
      </w:pPr>
      <w:r w:rsidRPr="00B6734F">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B6734F" w:rsidRPr="00B6734F" w:rsidRDefault="00B6734F" w:rsidP="00B6734F">
      <w:pPr>
        <w:pStyle w:val="a6"/>
        <w:widowControl w:val="0"/>
        <w:spacing w:before="0" w:beforeAutospacing="0" w:after="0" w:afterAutospacing="0"/>
        <w:ind w:firstLine="709"/>
      </w:pPr>
      <w:r w:rsidRPr="00B6734F">
        <w:t xml:space="preserve">Должностные лица администрации </w:t>
      </w:r>
      <w:r w:rsidR="004D0122">
        <w:rPr>
          <w:rFonts w:eastAsia="Arial"/>
        </w:rPr>
        <w:t xml:space="preserve">СП « Село </w:t>
      </w:r>
      <w:proofErr w:type="spellStart"/>
      <w:r w:rsidR="004D0122">
        <w:rPr>
          <w:rFonts w:eastAsia="Arial"/>
        </w:rPr>
        <w:t>Сабуровщино</w:t>
      </w:r>
      <w:proofErr w:type="spellEnd"/>
      <w:r w:rsidR="004D0122">
        <w:rPr>
          <w:rFonts w:eastAsia="Arial"/>
        </w:rPr>
        <w:t>»</w:t>
      </w:r>
      <w:r w:rsidRPr="00B6734F">
        <w:t xml:space="preserve"> несут персональную ответственность </w:t>
      </w:r>
      <w:proofErr w:type="gramStart"/>
      <w:r w:rsidRPr="00B6734F">
        <w:t>за</w:t>
      </w:r>
      <w:proofErr w:type="gramEnd"/>
      <w:r w:rsidRPr="00B6734F">
        <w:t>:</w:t>
      </w:r>
    </w:p>
    <w:p w:rsidR="00B6734F" w:rsidRPr="00B6734F" w:rsidRDefault="00B6734F" w:rsidP="00B6734F">
      <w:pPr>
        <w:pStyle w:val="a6"/>
        <w:widowControl w:val="0"/>
        <w:tabs>
          <w:tab w:val="left" w:pos="1134"/>
        </w:tabs>
        <w:spacing w:before="0" w:beforeAutospacing="0" w:after="0" w:afterAutospacing="0"/>
        <w:ind w:firstLine="709"/>
      </w:pPr>
      <w:r w:rsidRPr="00B6734F">
        <w:t>- соблюдения сроков исполнения административных процедур;</w:t>
      </w:r>
    </w:p>
    <w:p w:rsidR="00B6734F" w:rsidRPr="00B6734F" w:rsidRDefault="00B6734F" w:rsidP="00B6734F">
      <w:pPr>
        <w:pStyle w:val="a6"/>
        <w:widowControl w:val="0"/>
        <w:tabs>
          <w:tab w:val="left" w:pos="1134"/>
        </w:tabs>
        <w:spacing w:before="0" w:beforeAutospacing="0" w:after="0" w:afterAutospacing="0"/>
        <w:ind w:firstLine="709"/>
      </w:pPr>
      <w:r w:rsidRPr="00B6734F">
        <w:t>- соответствие результатов административных процедур требованиям законодательства;</w:t>
      </w:r>
    </w:p>
    <w:p w:rsidR="00B6734F" w:rsidRPr="00B6734F" w:rsidRDefault="00B6734F" w:rsidP="00B6734F">
      <w:pPr>
        <w:pStyle w:val="a6"/>
        <w:widowControl w:val="0"/>
        <w:tabs>
          <w:tab w:val="left" w:pos="1134"/>
        </w:tabs>
        <w:spacing w:before="0" w:beforeAutospacing="0" w:after="0" w:afterAutospacing="0"/>
        <w:ind w:firstLine="709"/>
      </w:pPr>
      <w:r w:rsidRPr="00B6734F">
        <w:t>- достоверность информации.</w:t>
      </w:r>
    </w:p>
    <w:p w:rsidR="00B6734F" w:rsidRPr="00B6734F" w:rsidRDefault="00B6734F" w:rsidP="00B6734F">
      <w:pPr>
        <w:pStyle w:val="a6"/>
        <w:widowControl w:val="0"/>
        <w:spacing w:before="0" w:beforeAutospacing="0" w:after="0" w:afterAutospacing="0"/>
        <w:ind w:firstLine="709"/>
      </w:pPr>
      <w:r w:rsidRPr="00B6734F">
        <w:t>Персональная ответственность специалистов, ответственных за исполнение муниципальной функции, закрепляется в их должностных инструкциях.</w:t>
      </w:r>
    </w:p>
    <w:p w:rsidR="00B6734F" w:rsidRPr="00B6734F" w:rsidRDefault="00B6734F" w:rsidP="00B6734F">
      <w:pPr>
        <w:pStyle w:val="a6"/>
        <w:widowControl w:val="0"/>
        <w:spacing w:before="0" w:beforeAutospacing="0" w:after="0" w:afterAutospacing="0"/>
        <w:ind w:firstLine="709"/>
      </w:pPr>
      <w:r w:rsidRPr="00B6734F">
        <w:t xml:space="preserve">4.3.2. </w:t>
      </w:r>
      <w:proofErr w:type="gramStart"/>
      <w:r w:rsidRPr="00B6734F">
        <w:t>Контроль за</w:t>
      </w:r>
      <w:proofErr w:type="gramEnd"/>
      <w:r w:rsidRPr="00B6734F">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B6734F" w:rsidRPr="00B6734F" w:rsidRDefault="00B6734F" w:rsidP="00B6734F">
      <w:pPr>
        <w:pStyle w:val="a6"/>
        <w:widowControl w:val="0"/>
        <w:spacing w:before="0" w:beforeAutospacing="0" w:after="0" w:afterAutospacing="0"/>
        <w:ind w:firstLine="709"/>
      </w:pPr>
      <w:r w:rsidRPr="00B6734F">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jc w:val="center"/>
        <w:rPr>
          <w:rFonts w:ascii="Times New Roman" w:hAnsi="Times New Roman" w:cs="Times New Roman"/>
          <w:b/>
        </w:rPr>
      </w:pPr>
      <w:r w:rsidRPr="004D0122">
        <w:rPr>
          <w:rFonts w:ascii="Times New Roman" w:hAnsi="Times New Roman" w:cs="Times New Roman"/>
          <w:b/>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w:t>
      </w:r>
      <w:r w:rsidR="004D0122" w:rsidRPr="004D0122">
        <w:rPr>
          <w:rFonts w:ascii="Times New Roman" w:hAnsi="Times New Roman" w:cs="Times New Roman"/>
          <w:b/>
        </w:rPr>
        <w:t xml:space="preserve">ипального </w:t>
      </w:r>
      <w:r w:rsidRPr="004D0122">
        <w:rPr>
          <w:rFonts w:ascii="Times New Roman" w:hAnsi="Times New Roman" w:cs="Times New Roman"/>
          <w:b/>
        </w:rPr>
        <w:t>контроля, а также должностных лиц, муниципальных служащих</w:t>
      </w:r>
    </w:p>
    <w:p w:rsidR="004D0122" w:rsidRPr="004D0122"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D0122">
        <w:rPr>
          <w:rFonts w:ascii="Times New Roman" w:eastAsia="Arial" w:hAnsi="Times New Roman" w:cs="Times New Roman"/>
        </w:rPr>
        <w:t xml:space="preserve">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в том числе посредством электронной почты, а также электронной приемной на официальном сайте администрации </w:t>
      </w:r>
      <w:r w:rsidR="004D0122">
        <w:rPr>
          <w:rFonts w:ascii="Times New Roman" w:eastAsia="Arial" w:hAnsi="Times New Roman" w:cs="Times New Roman"/>
        </w:rPr>
        <w:t xml:space="preserve">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сети Интернет.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5.5. Жалоба должна содержать: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сведения о проверяемом лице, почтовый адрес, по которому должен быть направлен ответ;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суть обжалуемых действий (бездействия) и решений;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личную подпись проверяемого лица (печать для юридических лиц и индивидуальных предпринимателей) и дату подписания.</w:t>
      </w:r>
    </w:p>
    <w:p w:rsidR="004D0122"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5.6. К жалобе проверяемое лицо вправе приложить копии документов, </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подтверждающих</w:t>
      </w:r>
      <w:proofErr w:type="gramEnd"/>
      <w:r w:rsidRPr="00B6734F">
        <w:rPr>
          <w:rFonts w:ascii="Times New Roman" w:hAnsi="Times New Roman" w:cs="Times New Roman"/>
        </w:rPr>
        <w:t xml:space="preserve">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5.7. В целях обеспечения прав заинтересованных лиц на получение информации и документов, необходимых для обоснования и рассмотрения жалобы, специалисты, </w:t>
      </w:r>
      <w:r w:rsidRPr="00B6734F">
        <w:rPr>
          <w:rFonts w:ascii="Times New Roman" w:hAnsi="Times New Roman" w:cs="Times New Roman"/>
        </w:rPr>
        <w:lastRenderedPageBreak/>
        <w:t>осуществляющие муниципальный контроль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4D0122" w:rsidRPr="00B6734F" w:rsidRDefault="00B6734F" w:rsidP="004D0122">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5.8. Жалоба рассматривается в течение тридцати дней со дня ее регистрации.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5.9. Результатом досудебного (внесудебного) обжалования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полное либо частичное удовлетворение требований подателя жалобы;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отказ в удовлетворении требований подателя жалобы в полном объеме либо в части.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B6734F">
        <w:rPr>
          <w:rFonts w:ascii="Times New Roman" w:hAnsi="Times New Roman" w:cs="Times New Roman"/>
        </w:rPr>
        <w:br w:type="page"/>
      </w:r>
    </w:p>
    <w:p w:rsidR="00B6734F" w:rsidRPr="00B6734F" w:rsidRDefault="00B6734F" w:rsidP="00B6734F">
      <w:pPr>
        <w:ind w:left="4536"/>
        <w:rPr>
          <w:rFonts w:ascii="Times New Roman" w:hAnsi="Times New Roman" w:cs="Times New Roman"/>
        </w:rPr>
      </w:pPr>
      <w:r w:rsidRPr="00B6734F">
        <w:rPr>
          <w:rFonts w:ascii="Times New Roman" w:hAnsi="Times New Roman" w:cs="Times New Roman"/>
        </w:rPr>
        <w:lastRenderedPageBreak/>
        <w:t xml:space="preserve">Приложение </w:t>
      </w:r>
    </w:p>
    <w:p w:rsidR="00B6734F" w:rsidRPr="00B6734F" w:rsidRDefault="00B6734F" w:rsidP="00B6734F">
      <w:pPr>
        <w:autoSpaceDE w:val="0"/>
        <w:autoSpaceDN w:val="0"/>
        <w:adjustRightInd w:val="0"/>
        <w:ind w:left="4536"/>
        <w:jc w:val="both"/>
        <w:rPr>
          <w:rFonts w:ascii="Times New Roman" w:hAnsi="Times New Roman" w:cs="Times New Roman"/>
          <w:bCs/>
        </w:rPr>
      </w:pPr>
      <w:r w:rsidRPr="00B6734F">
        <w:rPr>
          <w:rFonts w:ascii="Times New Roman" w:hAnsi="Times New Roman" w:cs="Times New Roman"/>
        </w:rPr>
        <w:t xml:space="preserve">к </w:t>
      </w:r>
      <w:r w:rsidRPr="00B6734F">
        <w:rPr>
          <w:rFonts w:ascii="Times New Roman" w:hAnsi="Times New Roman" w:cs="Times New Roman"/>
          <w:bCs/>
        </w:rPr>
        <w:t>Административному регламенту</w:t>
      </w:r>
    </w:p>
    <w:p w:rsidR="00B6734F" w:rsidRPr="00B6734F" w:rsidRDefault="00B6734F" w:rsidP="00B6734F">
      <w:pPr>
        <w:autoSpaceDE w:val="0"/>
        <w:autoSpaceDN w:val="0"/>
        <w:adjustRightInd w:val="0"/>
        <w:ind w:left="4536"/>
        <w:jc w:val="both"/>
        <w:rPr>
          <w:rFonts w:ascii="Times New Roman" w:hAnsi="Times New Roman" w:cs="Times New Roman"/>
          <w:bCs/>
        </w:rPr>
      </w:pPr>
      <w:r w:rsidRPr="00B6734F">
        <w:rPr>
          <w:rFonts w:ascii="Times New Roman" w:hAnsi="Times New Roman" w:cs="Times New Roman"/>
          <w:bCs/>
        </w:rPr>
        <w:t xml:space="preserve">осуществления муниципального </w:t>
      </w:r>
      <w:proofErr w:type="gramStart"/>
      <w:r w:rsidRPr="00B6734F">
        <w:rPr>
          <w:rFonts w:ascii="Times New Roman" w:hAnsi="Times New Roman" w:cs="Times New Roman"/>
          <w:bCs/>
        </w:rPr>
        <w:t>контроля за</w:t>
      </w:r>
      <w:proofErr w:type="gramEnd"/>
      <w:r w:rsidRPr="00B6734F">
        <w:rPr>
          <w:rFonts w:ascii="Times New Roman" w:hAnsi="Times New Roman" w:cs="Times New Roman"/>
          <w:bCs/>
        </w:rPr>
        <w:t xml:space="preserve"> соблюдением Правил благоустройства </w:t>
      </w:r>
      <w:r>
        <w:rPr>
          <w:rFonts w:ascii="Times New Roman" w:hAnsi="Times New Roman" w:cs="Times New Roman"/>
        </w:rPr>
        <w:t xml:space="preserve">СП « Село </w:t>
      </w:r>
      <w:proofErr w:type="spellStart"/>
      <w:r>
        <w:rPr>
          <w:rFonts w:ascii="Times New Roman" w:hAnsi="Times New Roman" w:cs="Times New Roman"/>
        </w:rPr>
        <w:t>Сабуровщино</w:t>
      </w:r>
      <w:proofErr w:type="spellEnd"/>
      <w:r>
        <w:rPr>
          <w:rFonts w:ascii="Times New Roman" w:hAnsi="Times New Roman" w:cs="Times New Roman"/>
        </w:rPr>
        <w:t xml:space="preserve">» </w:t>
      </w:r>
      <w:proofErr w:type="spellStart"/>
      <w:r>
        <w:rPr>
          <w:rFonts w:ascii="Times New Roman" w:hAnsi="Times New Roman" w:cs="Times New Roman"/>
        </w:rPr>
        <w:t>Бабынинского</w:t>
      </w:r>
      <w:proofErr w:type="spellEnd"/>
      <w:r>
        <w:rPr>
          <w:rFonts w:ascii="Times New Roman" w:hAnsi="Times New Roman" w:cs="Times New Roman"/>
        </w:rPr>
        <w:t xml:space="preserve"> района Калужской области</w:t>
      </w:r>
    </w:p>
    <w:p w:rsidR="00B6734F" w:rsidRPr="00B6734F" w:rsidRDefault="00B6734F" w:rsidP="00B6734F">
      <w:pPr>
        <w:autoSpaceDE w:val="0"/>
        <w:autoSpaceDN w:val="0"/>
        <w:adjustRightInd w:val="0"/>
        <w:ind w:left="4536" w:firstLine="283"/>
        <w:jc w:val="both"/>
        <w:rPr>
          <w:rFonts w:ascii="Times New Roman" w:hAnsi="Times New Roman" w:cs="Times New Roman"/>
          <w:bCs/>
        </w:rPr>
      </w:pPr>
    </w:p>
    <w:p w:rsidR="00B6734F" w:rsidRPr="00B6734F" w:rsidRDefault="00B6734F" w:rsidP="00B6734F">
      <w:pPr>
        <w:autoSpaceDE w:val="0"/>
        <w:autoSpaceDN w:val="0"/>
        <w:adjustRightInd w:val="0"/>
        <w:ind w:firstLine="709"/>
        <w:jc w:val="center"/>
        <w:rPr>
          <w:rFonts w:ascii="Times New Roman" w:hAnsi="Times New Roman" w:cs="Times New Roman"/>
        </w:rPr>
      </w:pPr>
      <w:bookmarkStart w:id="14" w:name="Par452"/>
      <w:bookmarkEnd w:id="14"/>
      <w:r w:rsidRPr="00B6734F">
        <w:rPr>
          <w:rFonts w:ascii="Times New Roman" w:hAnsi="Times New Roman" w:cs="Times New Roman"/>
        </w:rPr>
        <w:t>Блок-схема</w:t>
      </w:r>
    </w:p>
    <w:p w:rsidR="00B6734F" w:rsidRPr="00B6734F" w:rsidRDefault="007038C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41" o:spid="_x0000_s1026" style="position:absolute;left:0;text-align:left;margin-left:-.3pt;margin-top:7.65pt;width:477.75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B6734F" w:rsidRPr="00B6734F" w:rsidRDefault="00B6734F" w:rsidP="00B6734F">
                  <w:pPr>
                    <w:autoSpaceDE w:val="0"/>
                    <w:autoSpaceDN w:val="0"/>
                    <w:adjustRightInd w:val="0"/>
                    <w:jc w:val="center"/>
                    <w:outlineLvl w:val="1"/>
                    <w:rPr>
                      <w:rFonts w:ascii="Times New Roman" w:hAnsi="Times New Roman" w:cs="Times New Roman"/>
                    </w:rPr>
                  </w:pPr>
                  <w:r w:rsidRPr="00B6734F">
                    <w:rPr>
                      <w:rFonts w:ascii="Times New Roman" w:hAnsi="Times New Roman" w:cs="Times New Roman"/>
                    </w:rPr>
                    <w:t>Организация мероприятий по контролю</w:t>
                  </w:r>
                </w:p>
                <w:p w:rsidR="00B6734F" w:rsidRDefault="00B6734F" w:rsidP="00B6734F"/>
              </w:txbxContent>
            </v:textbox>
          </v:rect>
        </w:pict>
      </w: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38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lang w:eastAsia="en-US"/>
        </w:rPr>
        <w:pict>
          <v:rect id="Прямоугольник 15" o:spid="_x0000_s1043" style="position:absolute;left:0;text-align:left;margin-left:-42.3pt;margin-top:487.95pt;width:305.25pt;height:2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Оформление акта проверки</w:t>
                  </w:r>
                </w:p>
              </w:txbxContent>
            </v:textbox>
          </v:rect>
        </w:pict>
      </w:r>
      <w:r>
        <w:rPr>
          <w:rFonts w:ascii="Times New Roman" w:hAnsi="Times New Roman" w:cs="Times New Roman"/>
          <w:noProof/>
          <w:lang w:eastAsia="en-US"/>
        </w:rPr>
        <w:pict>
          <v:shape id="Прямая со стрелкой 17" o:spid="_x0000_s1045" type="#_x0000_t32" style="position:absolute;left:0;text-align:left;margin-left:22.95pt;margin-top:82.95pt;width:0;height:24.75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lang w:eastAsia="en-US"/>
        </w:rPr>
        <w:pict>
          <v:shape id="Прямая со стрелкой 18" o:spid="_x0000_s1046" type="#_x0000_t32" style="position:absolute;left:0;text-align:left;margin-left:22.95pt;margin-top:163.2pt;width:0;height:24pt;z-index:251641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lang w:eastAsia="en-US"/>
        </w:rPr>
        <w:pict>
          <v:shape id="Прямая со стрелкой 39" o:spid="_x0000_s1047" type="#_x0000_t32" style="position:absolute;left:0;text-align:left;margin-left:166.95pt;margin-top:35.05pt;width:0;height:16.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lang w:eastAsia="en-US"/>
        </w:rPr>
        <w:pict>
          <v:shape id="Прямая со стрелкой 40" o:spid="_x0000_s1048" type="#_x0000_t32" style="position:absolute;left:0;text-align:left;margin-left:400.2pt;margin-top:35.05pt;width:.75pt;height:1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lang w:eastAsia="en-US"/>
        </w:rPr>
        <w:pict>
          <v:shape id="Прямая со стрелкой 19" o:spid="_x0000_s1049" type="#_x0000_t32" style="position:absolute;left:0;text-align:left;margin-left:166.95pt;margin-top:88.2pt;width:0;height:29.2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lang w:eastAsia="en-US"/>
        </w:rPr>
        <w:pict>
          <v:shape id="Прямая со стрелкой 20" o:spid="_x0000_s1050" type="#_x0000_t32" style="position:absolute;left:0;text-align:left;margin-left:166.95pt;margin-top:163.2pt;width:0;height:28.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1" o:spid="_x0000_s1051" type="#_x0000_t32" style="position:absolute;left:0;text-align:left;margin-left:26.7pt;margin-top:241.95pt;width:.75pt;height: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2" o:spid="_x0000_s1052" type="#_x0000_t32" style="position:absolute;left:0;text-align:left;margin-left:27.45pt;margin-top:336.45pt;width:0;height:30.7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lang w:eastAsia="en-US"/>
        </w:rPr>
        <w:pict>
          <v:shape id="Прямая со стрелкой 23" o:spid="_x0000_s1053" type="#_x0000_t32" style="position:absolute;left:0;text-align:left;margin-left:33.45pt;margin-top:443.7pt;width:0;height:44.2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lang w:eastAsia="en-US"/>
        </w:rPr>
        <w:pict>
          <v:shape id="Прямая со стрелкой 24" o:spid="_x0000_s1054" type="#_x0000_t32" style="position:absolute;left:0;text-align:left;margin-left:176.7pt;margin-top:323.7pt;width:0;height:34.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5" o:spid="_x0000_s1055" type="#_x0000_t32" style="position:absolute;left:0;text-align:left;margin-left:180.45pt;margin-top:437.7pt;width:1.5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lang w:eastAsia="en-US"/>
        </w:rPr>
        <w:pict>
          <v:shape id="Прямая со стрелкой 26" o:spid="_x0000_s1056" type="#_x0000_t32" style="position:absolute;left:0;text-align:left;margin-left:100.2pt;margin-top:514.95pt;width:.7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lang w:eastAsia="en-US"/>
        </w:rPr>
        <w:pict>
          <v:shape id="Прямая со стрелкой 28" o:spid="_x0000_s1057" type="#_x0000_t32" style="position:absolute;left:0;text-align:left;margin-left:244.2pt;margin-top:210.45pt;width:26.25pt;height:0;flip:x;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lang w:eastAsia="en-US"/>
        </w:rPr>
        <w:pict>
          <v:shape id="Прямая со стрелкой 29" o:spid="_x0000_s1058" type="#_x0000_t32" style="position:absolute;left:0;text-align:left;margin-left:244.2pt;margin-top:287.7pt;width:26.25pt;height:.7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lang w:eastAsia="en-US"/>
        </w:rPr>
        <w:pict>
          <v:shape id="Прямая со стрелкой 30" o:spid="_x0000_s1059" type="#_x0000_t32" style="position:absolute;left:0;text-align:left;margin-left:270.45pt;margin-top:210.45pt;width:2.6pt;height:170.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lang w:eastAsia="en-US"/>
        </w:rPr>
        <w:pict>
          <v:shape id="Прямая со стрелкой 31" o:spid="_x0000_s1060" type="#_x0000_t32" style="position:absolute;left:0;text-align:left;margin-left:253.95pt;margin-top:380.5pt;width:19.1pt;height:0;flip:x;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lang w:eastAsia="en-US"/>
        </w:rPr>
        <w:pict>
          <v:shape id="Прямая со стрелкой 33" o:spid="_x0000_s1061" type="#_x0000_t32" style="position:absolute;left:0;text-align:left;margin-left:283.95pt;margin-top:82.95pt;width:6.05pt;height: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lang w:eastAsia="en-US"/>
        </w:rPr>
        <w:pict>
          <v:shape id="Прямая со стрелкой 32" o:spid="_x0000_s1062" type="#_x0000_t32" style="position:absolute;left:0;text-align:left;margin-left:283.95pt;margin-top:82.95pt;width:30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lang w:eastAsia="en-US"/>
        </w:rPr>
        <w:pict>
          <v:shape id="Прямая со стрелкой 34" o:spid="_x0000_s1063" type="#_x0000_t32" style="position:absolute;left:0;text-align:left;margin-left:287.3pt;margin-top:176.7pt;width:24.6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35" o:spid="_x0000_s1064" type="#_x0000_t32" style="position:absolute;left:0;text-align:left;margin-left:287.3pt;margin-top:287.7pt;width:26.6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lang w:eastAsia="en-US"/>
        </w:rPr>
        <w:pict>
          <v:shape id="Прямая со стрелкой 36" o:spid="_x0000_s1065" type="#_x0000_t32" style="position:absolute;left:0;text-align:left;margin-left:290pt;margin-top:375.45pt;width:35.9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lang w:eastAsia="en-US"/>
        </w:rPr>
        <w:pict>
          <v:shape id="Прямая со стрелкой 37" o:spid="_x0000_s1066" type="#_x0000_t32" style="position:absolute;left:0;text-align:left;margin-left:290pt;margin-top:487.95pt;width:35.9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ind w:firstLine="709"/>
        <w:jc w:val="both"/>
        <w:rPr>
          <w:rFonts w:ascii="Times New Roman" w:hAnsi="Times New Roman" w:cs="Times New Roman"/>
        </w:rPr>
      </w:pPr>
    </w:p>
    <w:p w:rsidR="00B6734F" w:rsidRPr="00B6734F" w:rsidRDefault="007038C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1" o:spid="_x0000_s1028" style="position:absolute;left:0;text-align:left;margin-left:-42.3pt;margin-top:20pt;width:114pt;height:5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плановой проверки</w:t>
                  </w:r>
                </w:p>
              </w:txbxContent>
            </v:textbox>
          </v:rect>
        </w:pict>
      </w:r>
    </w:p>
    <w:p w:rsidR="00B6734F" w:rsidRPr="00B6734F" w:rsidRDefault="007038C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6" o:spid="_x0000_s1029" style="position:absolute;left:0;text-align:left;margin-left:112.95pt;margin-top:3.9pt;width:131.25pt;height:5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B6734F" w:rsidRPr="00B6734F" w:rsidRDefault="00B6734F" w:rsidP="00B6734F">
                  <w:pPr>
                    <w:rPr>
                      <w:rFonts w:ascii="Times New Roman" w:hAnsi="Times New Roman" w:cs="Times New Roman"/>
                    </w:rPr>
                  </w:pPr>
                  <w:r w:rsidRPr="00B6734F">
                    <w:rPr>
                      <w:rFonts w:ascii="Times New Roman" w:hAnsi="Times New Roman" w:cs="Times New Roman"/>
                    </w:rPr>
                    <w:t>Проведение внеплановой проверки</w:t>
                  </w:r>
                </w:p>
              </w:txbxContent>
            </v:textbox>
          </v:rect>
        </w:pict>
      </w:r>
      <w:r>
        <w:rPr>
          <w:rFonts w:ascii="Times New Roman" w:hAnsi="Times New Roman" w:cs="Times New Roman"/>
          <w:noProof/>
          <w:lang w:eastAsia="en-US"/>
        </w:rPr>
        <w:pict>
          <v:rect id="Прямоугольник 7" o:spid="_x0000_s1030" style="position:absolute;left:0;text-align:left;margin-left:313.95pt;margin-top:3.9pt;width:163.5pt;height:85.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B6734F" w:rsidRPr="00B6734F" w:rsidRDefault="00B6734F" w:rsidP="00B6734F">
                  <w:pPr>
                    <w:rPr>
                      <w:rFonts w:ascii="Times New Roman" w:hAnsi="Times New Roman" w:cs="Times New Roman"/>
                      <w:sz w:val="22"/>
                      <w:szCs w:val="22"/>
                    </w:rPr>
                  </w:pPr>
                  <w:r w:rsidRPr="00B6734F">
                    <w:rPr>
                      <w:rFonts w:ascii="Times New Roman" w:hAnsi="Times New Roman" w:cs="Times New Roman"/>
                      <w:sz w:val="22"/>
                      <w:szCs w:val="22"/>
                    </w:rPr>
                    <w:t>Организация и проведение мероприятий, направленных на профилактику нарушений обязательных требований</w:t>
                  </w:r>
                </w:p>
              </w:txbxContent>
            </v:textbox>
          </v:rect>
        </w:pict>
      </w:r>
    </w:p>
    <w:p w:rsidR="00B6734F" w:rsidRPr="00B6734F" w:rsidRDefault="00B6734F" w:rsidP="00B6734F">
      <w:pPr>
        <w:ind w:firstLine="709"/>
        <w:jc w:val="both"/>
        <w:rPr>
          <w:rFonts w:ascii="Times New Roman" w:hAnsi="Times New Roman" w:cs="Times New Roman"/>
        </w:rPr>
      </w:pPr>
    </w:p>
    <w:p w:rsidR="00B6734F" w:rsidRPr="00B6734F" w:rsidRDefault="00B6734F" w:rsidP="00B6734F">
      <w:pPr>
        <w:ind w:firstLine="709"/>
        <w:jc w:val="both"/>
        <w:rPr>
          <w:rFonts w:ascii="Times New Roman" w:hAnsi="Times New Roman" w:cs="Times New Roman"/>
        </w:rPr>
      </w:pPr>
    </w:p>
    <w:p w:rsidR="00B6734F" w:rsidRPr="00B6734F" w:rsidRDefault="007038C9" w:rsidP="00B6734F">
      <w:pPr>
        <w:ind w:firstLine="709"/>
        <w:jc w:val="both"/>
        <w:rPr>
          <w:rFonts w:ascii="Times New Roman" w:eastAsia="Calibri" w:hAnsi="Times New Roman" w:cs="Times New Roman"/>
        </w:rPr>
      </w:pPr>
      <w:r w:rsidRPr="007038C9">
        <w:rPr>
          <w:rFonts w:ascii="Times New Roman" w:eastAsiaTheme="minorHAnsi" w:hAnsi="Times New Roman" w:cs="Times New Roman"/>
          <w:noProof/>
          <w:lang w:eastAsia="en-US"/>
        </w:rPr>
        <w:pict>
          <v:rect id="Прямоугольник 2" o:spid="_x0000_s1031" style="position:absolute;left:0;text-align:left;margin-left:-41.55pt;margin-top:15.95pt;width:114pt;height:5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Разработка ежегодного плана проведения</w:t>
                  </w:r>
                  <w:r w:rsidRPr="00B6734F">
                    <w:rPr>
                      <w:rFonts w:ascii="Arial" w:hAnsi="Arial" w:cs="Arial"/>
                      <w:sz w:val="20"/>
                      <w:szCs w:val="20"/>
                    </w:rPr>
                    <w:t xml:space="preserve"> </w:t>
                  </w:r>
                  <w:proofErr w:type="gramStart"/>
                  <w:r w:rsidRPr="00B6734F">
                    <w:rPr>
                      <w:rFonts w:ascii="Times New Roman" w:hAnsi="Times New Roman" w:cs="Times New Roman"/>
                      <w:sz w:val="20"/>
                      <w:szCs w:val="20"/>
                    </w:rPr>
                    <w:t>плановых</w:t>
                  </w:r>
                  <w:proofErr w:type="gramEnd"/>
                  <w:r w:rsidRPr="00B6734F">
                    <w:rPr>
                      <w:rFonts w:ascii="Times New Roman" w:hAnsi="Times New Roman" w:cs="Times New Roman"/>
                      <w:sz w:val="20"/>
                      <w:szCs w:val="20"/>
                    </w:rPr>
                    <w:t xml:space="preserve"> </w:t>
                  </w:r>
                </w:p>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проверок</w:t>
                  </w:r>
                </w:p>
              </w:txbxContent>
            </v:textbox>
          </v:rect>
        </w:pict>
      </w:r>
    </w:p>
    <w:p w:rsidR="00B6734F" w:rsidRPr="00B6734F" w:rsidRDefault="007038C9" w:rsidP="00B6734F">
      <w:pPr>
        <w:ind w:firstLine="709"/>
        <w:jc w:val="both"/>
        <w:rPr>
          <w:rFonts w:ascii="Times New Roman" w:eastAsia="Calibri" w:hAnsi="Times New Roman" w:cs="Times New Roman"/>
        </w:rPr>
      </w:pPr>
      <w:r w:rsidRPr="007038C9">
        <w:rPr>
          <w:rFonts w:ascii="Times New Roman" w:eastAsiaTheme="minorHAnsi" w:hAnsi="Times New Roman" w:cs="Times New Roman"/>
          <w:noProof/>
          <w:lang w:eastAsia="en-US"/>
        </w:rPr>
        <w:pict>
          <v:rect id="Прямоугольник 5" o:spid="_x0000_s1032" style="position:absolute;left:0;text-align:left;margin-left:112.95pt;margin-top:4.75pt;width:131.25pt;height:66.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Подготовка распоряжения о проведении проверки</w:t>
                  </w:r>
                </w:p>
              </w:txbxContent>
            </v:textbox>
          </v:rect>
        </w:pict>
      </w:r>
    </w:p>
    <w:p w:rsidR="00B6734F" w:rsidRPr="00B6734F" w:rsidRDefault="00B6734F" w:rsidP="00B6734F">
      <w:pPr>
        <w:ind w:firstLine="709"/>
        <w:jc w:val="both"/>
        <w:rPr>
          <w:rFonts w:ascii="Times New Roman" w:eastAsia="Calibri" w:hAnsi="Times New Roman" w:cs="Times New Roman"/>
        </w:rPr>
      </w:pPr>
    </w:p>
    <w:p w:rsidR="00B6734F" w:rsidRPr="00B6734F" w:rsidRDefault="007038C9" w:rsidP="00B6734F">
      <w:pPr>
        <w:ind w:firstLine="709"/>
        <w:jc w:val="both"/>
        <w:rPr>
          <w:rFonts w:ascii="Times New Roman" w:eastAsia="Calibri" w:hAnsi="Times New Roman" w:cs="Times New Roman"/>
        </w:rPr>
      </w:pPr>
      <w:r w:rsidRPr="007038C9">
        <w:rPr>
          <w:rFonts w:ascii="Times New Roman" w:eastAsiaTheme="minorHAnsi" w:hAnsi="Times New Roman" w:cs="Times New Roman"/>
          <w:noProof/>
          <w:lang w:eastAsia="en-US"/>
        </w:rPr>
        <w:pict>
          <v:rect id="Прямоугольник 8" o:spid="_x0000_s1034" style="position:absolute;left:0;text-align:left;margin-left:313.95pt;margin-top:1.8pt;width:155.25pt;height:109.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2"/>
                      <w:szCs w:val="22"/>
                    </w:rPr>
                  </w:pPr>
                  <w:r w:rsidRPr="00B6734F">
                    <w:rPr>
                      <w:rFonts w:ascii="Times New Roman" w:hAnsi="Times New Roman" w:cs="Times New Roman"/>
                      <w:sz w:val="22"/>
                      <w:szCs w:val="22"/>
                    </w:rPr>
                    <w:t>Информирование юридических лиц, индивидуальных предпринимателей по вопросам соблюдения обязательных требований</w:t>
                  </w:r>
                </w:p>
              </w:txbxContent>
            </v:textbox>
          </v:rect>
        </w:pict>
      </w:r>
    </w:p>
    <w:p w:rsidR="00B6734F" w:rsidRPr="00B6734F" w:rsidRDefault="00B6734F" w:rsidP="00B6734F">
      <w:pPr>
        <w:ind w:firstLine="709"/>
        <w:jc w:val="both"/>
        <w:rPr>
          <w:rFonts w:ascii="Times New Roman" w:hAnsi="Times New Roman" w:cs="Times New Roman"/>
        </w:rPr>
      </w:pPr>
      <w:bookmarkStart w:id="15" w:name="P125"/>
      <w:bookmarkEnd w:id="15"/>
    </w:p>
    <w:p w:rsidR="00B6734F" w:rsidRPr="00B6734F" w:rsidRDefault="007038C9" w:rsidP="00B6734F">
      <w:pPr>
        <w:ind w:firstLine="709"/>
        <w:jc w:val="both"/>
        <w:rPr>
          <w:rFonts w:ascii="Times New Roman" w:hAnsi="Times New Roman" w:cs="Times New Roman"/>
        </w:rPr>
      </w:pPr>
      <w:r>
        <w:rPr>
          <w:rFonts w:ascii="Times New Roman" w:hAnsi="Times New Roman" w:cs="Times New Roman"/>
          <w:noProof/>
          <w:lang w:eastAsia="en-US"/>
        </w:rPr>
        <w:pict>
          <v:rect id="Прямоугольник 9" o:spid="_x0000_s1035" style="position:absolute;left:0;text-align:left;margin-left:313.95pt;margin-top:88.9pt;width:155.25pt;height:69.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семинаров и конференций, разъяснительной работы в СМИ</w:t>
                  </w:r>
                </w:p>
              </w:txbxContent>
            </v:textbox>
          </v:rect>
        </w:pict>
      </w:r>
      <w:r>
        <w:rPr>
          <w:rFonts w:ascii="Times New Roman" w:hAnsi="Times New Roman" w:cs="Times New Roman"/>
          <w:noProof/>
          <w:lang w:eastAsia="en-US"/>
        </w:rPr>
        <w:pict>
          <v:rect id="Прямоугольник 13" o:spid="_x0000_s1038" style="position:absolute;left:0;text-align:left;margin-left:-42.3pt;margin-top:190.15pt;width:114pt;height:11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lang w:eastAsia="en-US"/>
        </w:rPr>
        <w:pict>
          <v:rect id="Прямоугольник 10" o:spid="_x0000_s1037" style="position:absolute;left:0;text-align:left;margin-left:-42.3pt;margin-top:88.9pt;width:121.5pt;height:86.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2"/>
                      <w:szCs w:val="22"/>
                    </w:rPr>
                  </w:pPr>
                  <w:r w:rsidRPr="00B6734F">
                    <w:rPr>
                      <w:rFonts w:ascii="Times New Roman" w:hAnsi="Times New Roman" w:cs="Times New Roman"/>
                      <w:sz w:val="22"/>
                      <w:szCs w:val="22"/>
                    </w:rPr>
                    <w:t>Уведомление юридического лица, индивидуального предпринимателя о проведении</w:t>
                  </w:r>
                  <w:r w:rsidRPr="00B6734F">
                    <w:rPr>
                      <w:rFonts w:ascii="Arial" w:hAnsi="Arial" w:cs="Arial"/>
                      <w:sz w:val="22"/>
                      <w:szCs w:val="22"/>
                    </w:rPr>
                    <w:t xml:space="preserve"> </w:t>
                  </w:r>
                  <w:r w:rsidRPr="00B6734F">
                    <w:rPr>
                      <w:rFonts w:ascii="Times New Roman" w:hAnsi="Times New Roman" w:cs="Times New Roman"/>
                      <w:sz w:val="22"/>
                      <w:szCs w:val="22"/>
                    </w:rPr>
                    <w:t>проверки</w:t>
                  </w:r>
                </w:p>
                <w:p w:rsidR="00B6734F" w:rsidRPr="00B1625B" w:rsidRDefault="00B6734F" w:rsidP="00B6734F">
                  <w:pPr>
                    <w:jc w:val="center"/>
                    <w:rPr>
                      <w:rFonts w:ascii="Arial" w:hAnsi="Arial" w:cs="Arial"/>
                    </w:rPr>
                  </w:pPr>
                </w:p>
              </w:txbxContent>
            </v:textbox>
          </v:rect>
        </w:pict>
      </w:r>
      <w:r>
        <w:rPr>
          <w:rFonts w:ascii="Times New Roman" w:hAnsi="Times New Roman" w:cs="Times New Roman"/>
          <w:noProof/>
          <w:lang w:eastAsia="en-US"/>
        </w:rPr>
        <w:pict>
          <v:rect id="Прямоугольник 12" o:spid="_x0000_s1042" style="position:absolute;left:0;text-align:left;margin-left:325.95pt;margin-top:274.9pt;width:143.25pt;height:106.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lang w:eastAsia="en-US"/>
        </w:rPr>
        <w:pict>
          <v:rect id="Прямоугольник 11" o:spid="_x0000_s1041" style="position:absolute;left:0;text-align:left;margin-left:325.95pt;margin-top:174.4pt;width:147.75pt;height:8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lang w:eastAsia="en-US"/>
        </w:rPr>
        <w:pict>
          <v:rect id="Прямоугольник 27" o:spid="_x0000_s1039" style="position:absolute;left:0;text-align:left;margin-left:114.45pt;margin-top:87pt;width:131.25pt;height:68.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B6734F" w:rsidRDefault="00B6734F" w:rsidP="00B6734F">
                  <w:pPr>
                    <w:rPr>
                      <w:rFonts w:ascii="Arial" w:hAnsi="Arial" w:cs="Arial"/>
                    </w:rPr>
                  </w:pPr>
                  <w:r w:rsidRPr="00B6734F">
                    <w:rPr>
                      <w:rFonts w:ascii="Times New Roman" w:hAnsi="Times New Roman" w:cs="Times New Roman"/>
                    </w:rPr>
                    <w:t>Уведомление лица об отказе в согласовании органов</w:t>
                  </w:r>
                  <w:r w:rsidRPr="00B1625B">
                    <w:rPr>
                      <w:rFonts w:ascii="Arial" w:hAnsi="Arial" w:cs="Arial"/>
                    </w:rPr>
                    <w:t xml:space="preserve"> </w:t>
                  </w:r>
                  <w:r w:rsidRPr="00B6734F">
                    <w:rPr>
                      <w:rFonts w:ascii="Times New Roman" w:hAnsi="Times New Roman" w:cs="Times New Roman"/>
                    </w:rPr>
                    <w:t>прокуратуры в проведении</w:t>
                  </w:r>
                  <w:r w:rsidRPr="00B1625B">
                    <w:rPr>
                      <w:rFonts w:ascii="Arial" w:hAnsi="Arial" w:cs="Arial"/>
                    </w:rPr>
                    <w:t xml:space="preserve"> </w:t>
                  </w:r>
                </w:p>
                <w:p w:rsidR="00B6734F" w:rsidRDefault="00B6734F" w:rsidP="00B6734F">
                  <w:pPr>
                    <w:rPr>
                      <w:rFonts w:ascii="Arial" w:hAnsi="Arial" w:cs="Arial"/>
                    </w:rPr>
                  </w:pPr>
                </w:p>
                <w:p w:rsidR="00B6734F" w:rsidRDefault="00B6734F" w:rsidP="00B6734F">
                  <w:pPr>
                    <w:rPr>
                      <w:rFonts w:ascii="Arial" w:hAnsi="Arial" w:cs="Arial"/>
                    </w:rPr>
                  </w:pPr>
                </w:p>
                <w:p w:rsidR="00B6734F" w:rsidRPr="00B1625B" w:rsidRDefault="00B6734F" w:rsidP="00B6734F">
                  <w:pPr>
                    <w:rPr>
                      <w:rFonts w:ascii="Arial" w:hAnsi="Arial" w:cs="Arial"/>
                    </w:rPr>
                  </w:pPr>
                  <w:r w:rsidRPr="00B1625B">
                    <w:rPr>
                      <w:rFonts w:ascii="Arial" w:hAnsi="Arial" w:cs="Arial"/>
                    </w:rPr>
                    <w:t>проверки</w:t>
                  </w:r>
                </w:p>
              </w:txbxContent>
            </v:textbox>
          </v:rect>
        </w:pict>
      </w:r>
      <w:r>
        <w:rPr>
          <w:rFonts w:ascii="Times New Roman" w:hAnsi="Times New Roman" w:cs="Times New Roman"/>
          <w:noProof/>
          <w:lang w:eastAsia="en-US"/>
        </w:rPr>
        <w:pict>
          <v:rect id="Прямоугольник 4" o:spid="_x0000_s1033" style="position:absolute;left:0;text-align:left;margin-left:113.7pt;margin-top:14.65pt;width:131.25pt;height:55.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B6734F" w:rsidRPr="00B6734F" w:rsidRDefault="00B6734F" w:rsidP="00B6734F">
                  <w:pPr>
                    <w:rPr>
                      <w:rFonts w:ascii="Times New Roman" w:hAnsi="Times New Roman" w:cs="Times New Roman"/>
                    </w:rPr>
                  </w:pPr>
                  <w:r w:rsidRPr="00B6734F">
                    <w:rPr>
                      <w:rFonts w:ascii="Times New Roman" w:hAnsi="Times New Roman" w:cs="Times New Roman"/>
                    </w:rPr>
                    <w:t>Согласование проверки с органами прокуратуры</w:t>
                  </w:r>
                </w:p>
              </w:txbxContent>
            </v:textbox>
          </v:rect>
        </w:pict>
      </w:r>
      <w:r>
        <w:rPr>
          <w:rFonts w:ascii="Times New Roman" w:hAnsi="Times New Roman" w:cs="Times New Roman"/>
          <w:noProof/>
          <w:lang w:eastAsia="en-US"/>
        </w:rPr>
        <w:pict>
          <v:rect id="Прямоугольник 16" o:spid="_x0000_s1044" style="position:absolute;left:0;text-align:left;margin-left:-42.3pt;margin-top:361.15pt;width:305.25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Выдача предписания в случае выявления нарушений обязательных требований</w:t>
                  </w:r>
                </w:p>
              </w:txbxContent>
            </v:textbox>
          </v:rect>
        </w:pict>
      </w:r>
      <w:r>
        <w:rPr>
          <w:rFonts w:ascii="Times New Roman" w:hAnsi="Times New Roman" w:cs="Times New Roman"/>
          <w:noProof/>
          <w:lang w:eastAsia="en-US"/>
        </w:rPr>
        <w:pict>
          <v:rect id="Прямоугольник 3" o:spid="_x0000_s1036" style="position:absolute;left:0;text-align:left;margin-left:-42.3pt;margin-top:15.75pt;width:110.25pt;height:54.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Подготовка распоряжения о проведении проверки</w:t>
                  </w:r>
                </w:p>
              </w:txbxContent>
            </v:textbox>
          </v:rect>
        </w:pict>
      </w:r>
    </w:p>
    <w:p w:rsidR="00B6734F" w:rsidRDefault="007038C9">
      <w:r w:rsidRPr="007038C9">
        <w:rPr>
          <w:rFonts w:ascii="Times New Roman" w:hAnsi="Times New Roman" w:cs="Times New Roman"/>
          <w:noProof/>
          <w:lang w:eastAsia="en-US"/>
        </w:rPr>
        <w:pict>
          <v:rect id="Прямоугольник 14" o:spid="_x0000_s1040" style="position:absolute;margin-left:122.7pt;margin-top:184.75pt;width:136.5pt;height:116.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B6734F" w:rsidRPr="00B6734F" w:rsidRDefault="00B6734F" w:rsidP="00B6734F">
                  <w:pPr>
                    <w:rPr>
                      <w:rFonts w:ascii="Times New Roman" w:hAnsi="Times New Roman" w:cs="Times New Roman"/>
                      <w:sz w:val="22"/>
                      <w:szCs w:val="22"/>
                    </w:rPr>
                  </w:pPr>
                  <w:r w:rsidRPr="00B6734F">
                    <w:rPr>
                      <w:rFonts w:ascii="Times New Roman" w:hAnsi="Times New Roman" w:cs="Times New Roman"/>
                      <w:sz w:val="22"/>
                      <w:szCs w:val="22"/>
                    </w:rPr>
                    <w:t>Проведение внеплановой проверки в форме документарной и (или</w:t>
                  </w:r>
                  <w:proofErr w:type="gramStart"/>
                  <w:r w:rsidRPr="00B6734F">
                    <w:rPr>
                      <w:rFonts w:ascii="Times New Roman" w:hAnsi="Times New Roman" w:cs="Times New Roman"/>
                      <w:sz w:val="22"/>
                      <w:szCs w:val="22"/>
                    </w:rPr>
                    <w:t>0</w:t>
                  </w:r>
                  <w:proofErr w:type="gramEnd"/>
                  <w:r w:rsidRPr="00B6734F">
                    <w:rPr>
                      <w:rFonts w:ascii="Times New Roman" w:hAnsi="Times New Roman" w:cs="Times New Roman"/>
                      <w:sz w:val="22"/>
                      <w:szCs w:val="22"/>
                    </w:rPr>
                    <w:t xml:space="preserve"> выездной проверки при наличии согласования органов прокуратуры</w:t>
                  </w:r>
                </w:p>
              </w:txbxContent>
            </v:textbox>
          </v:rect>
        </w:pict>
      </w:r>
    </w:p>
    <w:sectPr w:rsidR="00B6734F" w:rsidSect="0020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34F"/>
    <w:rsid w:val="000F5838"/>
    <w:rsid w:val="00207023"/>
    <w:rsid w:val="002233A2"/>
    <w:rsid w:val="003427AB"/>
    <w:rsid w:val="004D0122"/>
    <w:rsid w:val="00522CC0"/>
    <w:rsid w:val="006C3FB1"/>
    <w:rsid w:val="007038C9"/>
    <w:rsid w:val="00727B90"/>
    <w:rsid w:val="0084578D"/>
    <w:rsid w:val="00B6734F"/>
    <w:rsid w:val="00B85C39"/>
    <w:rsid w:val="00C82C11"/>
    <w:rsid w:val="00EA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Прямая со стрелкой 21"/>
        <o:r id="V:Rule25" type="connector" idref="#Прямая со стрелкой 22"/>
        <o:r id="V:Rule26" type="connector" idref="#Прямая со стрелкой 34"/>
        <o:r id="V:Rule27" type="connector" idref="#Прямая со стрелкой 33"/>
        <o:r id="V:Rule28" type="connector" idref="#Прямая со стрелкой 18"/>
        <o:r id="V:Rule29" type="connector" idref="#Прямая со стрелкой 24"/>
        <o:r id="V:Rule30" type="connector" idref="#Прямая со стрелкой 38"/>
        <o:r id="V:Rule31" type="connector" idref="#Прямая со стрелкой 19"/>
        <o:r id="V:Rule32" type="connector" idref="#Прямая со стрелкой 26"/>
        <o:r id="V:Rule33" type="connector" idref="#Прямая со стрелкой 20"/>
        <o:r id="V:Rule34" type="connector" idref="#Прямая со стрелкой 32"/>
        <o:r id="V:Rule35" type="connector" idref="#Прямая со стрелкой 40"/>
        <o:r id="V:Rule36" type="connector" idref="#Прямая со стрелкой 28"/>
        <o:r id="V:Rule37" type="connector" idref="#Прямая со стрелкой 23"/>
        <o:r id="V:Rule38" type="connector" idref="#Прямая со стрелкой 31"/>
        <o:r id="V:Rule39" type="connector" idref="#Прямая со стрелкой 37"/>
        <o:r id="V:Rule40" type="connector" idref="#Прямая со стрелкой 17"/>
        <o:r id="V:Rule41" type="connector" idref="#Прямая со стрелкой 25"/>
        <o:r id="V:Rule42" type="connector" idref="#Прямая со стрелкой 29"/>
        <o:r id="V:Rule43" type="connector" idref="#Прямая со стрелкой 30"/>
        <o:r id="V:Rule44" type="connector" idref="#Прямая со стрелкой 35"/>
        <o:r id="V:Rule45" type="connector" idref="#Прямая со стрелкой 39"/>
        <o:r id="V:Rule46"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34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6734F"/>
    <w:pPr>
      <w:widowControl/>
      <w:jc w:val="center"/>
    </w:pPr>
    <w:rPr>
      <w:rFonts w:ascii="Times New Roman" w:eastAsia="Times New Roman" w:hAnsi="Times New Roman" w:cs="Times New Roman"/>
      <w:b/>
      <w:color w:val="auto"/>
      <w:sz w:val="28"/>
      <w:szCs w:val="20"/>
    </w:rPr>
  </w:style>
  <w:style w:type="character" w:customStyle="1" w:styleId="a4">
    <w:name w:val="Подзаголовок Знак"/>
    <w:basedOn w:val="a0"/>
    <w:link w:val="a3"/>
    <w:rsid w:val="00B6734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B6734F"/>
    <w:rPr>
      <w:color w:val="0000FF"/>
      <w:u w:val="single"/>
    </w:rPr>
  </w:style>
  <w:style w:type="paragraph" w:customStyle="1" w:styleId="Title">
    <w:name w:val="Title!Название НПА"/>
    <w:basedOn w:val="a"/>
    <w:rsid w:val="00B6734F"/>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6">
    <w:name w:val="Normal (Web)"/>
    <w:basedOn w:val="a"/>
    <w:uiPriority w:val="99"/>
    <w:semiHidden/>
    <w:unhideWhenUsed/>
    <w:rsid w:val="00B6734F"/>
    <w:pPr>
      <w:widowControl/>
      <w:spacing w:before="100" w:beforeAutospacing="1" w:after="100" w:afterAutospacing="1"/>
      <w:ind w:firstLine="567"/>
      <w:jc w:val="both"/>
    </w:pPr>
    <w:rPr>
      <w:rFonts w:ascii="Times New Roman" w:eastAsia="Times New Roman" w:hAnsi="Times New Roman" w:cs="Times New Roman"/>
      <w:color w:val="auto"/>
    </w:rPr>
  </w:style>
  <w:style w:type="paragraph" w:customStyle="1" w:styleId="ConsPlusNonformat">
    <w:name w:val="ConsPlusNonformat"/>
    <w:uiPriority w:val="99"/>
    <w:rsid w:val="00B67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EA601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25</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2021-04-01T08:28:00Z</cp:lastPrinted>
  <dcterms:created xsi:type="dcterms:W3CDTF">2021-03-17T08:40:00Z</dcterms:created>
  <dcterms:modified xsi:type="dcterms:W3CDTF">2021-04-01T08:29:00Z</dcterms:modified>
</cp:coreProperties>
</file>