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1D" w:rsidRDefault="005E629A" w:rsidP="00AF5D4A">
      <w:pPr>
        <w:spacing w:after="2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</w:t>
      </w:r>
      <w:r w:rsidR="007D5A1D">
        <w:rPr>
          <w:b/>
          <w:bCs/>
          <w:sz w:val="24"/>
          <w:szCs w:val="24"/>
        </w:rPr>
        <w:t>звещени</w:t>
      </w:r>
      <w:r>
        <w:rPr>
          <w:b/>
          <w:bCs/>
          <w:sz w:val="24"/>
          <w:szCs w:val="24"/>
        </w:rPr>
        <w:t>е</w:t>
      </w:r>
      <w:r w:rsidR="007D5A1D">
        <w:rPr>
          <w:b/>
          <w:bCs/>
          <w:sz w:val="24"/>
          <w:szCs w:val="24"/>
        </w:rPr>
        <w:t xml:space="preserve"> о проведении заседания согласительной комиссии</w:t>
      </w:r>
      <w:r w:rsidR="007D5A1D">
        <w:rPr>
          <w:b/>
          <w:bCs/>
          <w:sz w:val="24"/>
          <w:szCs w:val="24"/>
        </w:rPr>
        <w:br/>
        <w:t>по вопросу согласования местоположения границ земельных участков</w:t>
      </w:r>
      <w:r w:rsidR="007D5A1D">
        <w:rPr>
          <w:b/>
          <w:bCs/>
          <w:sz w:val="24"/>
          <w:szCs w:val="24"/>
        </w:rPr>
        <w:br/>
        <w:t>при выполнении комплексных кадастровых работ</w:t>
      </w:r>
    </w:p>
    <w:p w:rsidR="007D5A1D" w:rsidRDefault="007D5A1D" w:rsidP="00AF5D4A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размещения в печатном средстве массовой информации и сетевом издании,</w:t>
      </w:r>
      <w:r>
        <w:rPr>
          <w:b/>
          <w:bCs/>
          <w:sz w:val="24"/>
          <w:szCs w:val="24"/>
        </w:rPr>
        <w:br/>
        <w:t xml:space="preserve">на официальном сайте в информационно-телекоммуникационной сети </w:t>
      </w:r>
      <w:r w:rsidR="00AF5D4A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Интернет</w:t>
      </w:r>
      <w:r w:rsidR="00AF5D4A">
        <w:rPr>
          <w:b/>
          <w:bCs/>
          <w:sz w:val="24"/>
          <w:szCs w:val="24"/>
        </w:rPr>
        <w:t>»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  <w:r w:rsidR="000368A0">
              <w:rPr>
                <w:sz w:val="24"/>
                <w:szCs w:val="24"/>
              </w:rPr>
              <w:t xml:space="preserve"> </w:t>
            </w:r>
          </w:p>
        </w:tc>
      </w:tr>
      <w:tr w:rsidR="007D5A1D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0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76284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04FCE" w:rsidP="0037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76284">
              <w:rPr>
                <w:sz w:val="24"/>
                <w:szCs w:val="24"/>
              </w:rPr>
              <w:t>Бабынинский муниципальный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6B32FB" w:rsidP="006B32F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353189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35318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353189">
              <w:rPr>
                <w:color w:val="000000"/>
                <w:sz w:val="24"/>
                <w:szCs w:val="24"/>
              </w:rPr>
              <w:t>абуровщино</w:t>
            </w:r>
            <w:proofErr w:type="spellEnd"/>
            <w:r w:rsidRPr="00353189">
              <w:rPr>
                <w:color w:val="000000"/>
                <w:sz w:val="24"/>
                <w:szCs w:val="24"/>
              </w:rPr>
              <w:t xml:space="preserve">, с.Сергиево, п.Газопровод, </w:t>
            </w:r>
            <w:proofErr w:type="spellStart"/>
            <w:r w:rsidRPr="00353189">
              <w:rPr>
                <w:color w:val="000000"/>
                <w:sz w:val="24"/>
                <w:szCs w:val="24"/>
              </w:rPr>
              <w:t>д.Безвель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76284" w:rsidRDefault="006B32FB">
            <w:pPr>
              <w:rPr>
                <w:sz w:val="24"/>
                <w:szCs w:val="24"/>
              </w:rPr>
            </w:pPr>
            <w:r w:rsidRPr="00353189">
              <w:rPr>
                <w:color w:val="000000"/>
                <w:sz w:val="24"/>
                <w:szCs w:val="24"/>
              </w:rPr>
              <w:t>40:01:060201 (</w:t>
            </w:r>
            <w:proofErr w:type="spellStart"/>
            <w:r w:rsidRPr="00353189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35318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353189">
              <w:rPr>
                <w:color w:val="000000"/>
                <w:sz w:val="24"/>
                <w:szCs w:val="24"/>
              </w:rPr>
              <w:t>абуровщино</w:t>
            </w:r>
            <w:proofErr w:type="spellEnd"/>
            <w:r w:rsidRPr="00353189">
              <w:rPr>
                <w:color w:val="000000"/>
                <w:sz w:val="24"/>
                <w:szCs w:val="24"/>
              </w:rPr>
              <w:t>), 40:01:060202 (с.Сергиево), 40:01:070602 (п.Газопровод), 40:01:070702 (</w:t>
            </w:r>
            <w:proofErr w:type="spellStart"/>
            <w:r w:rsidRPr="00353189">
              <w:rPr>
                <w:color w:val="000000"/>
                <w:sz w:val="24"/>
                <w:szCs w:val="24"/>
              </w:rPr>
              <w:t>д.Безвель</w:t>
            </w:r>
            <w:proofErr w:type="spellEnd"/>
            <w:r w:rsidRPr="0035318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c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41FD9" w:rsidP="0034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76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76284" w:rsidP="0034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41FD9">
              <w:rPr>
                <w:sz w:val="24"/>
                <w:szCs w:val="24"/>
              </w:rPr>
              <w:t>1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76284" w:rsidRDefault="00E52A2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0137300017721000003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73183D" w:rsidRDefault="00304FCE" w:rsidP="006B32FB">
            <w:pPr>
              <w:jc w:val="center"/>
              <w:rPr>
                <w:sz w:val="24"/>
                <w:szCs w:val="24"/>
              </w:rPr>
            </w:pPr>
            <w:r w:rsidRPr="0073183D">
              <w:rPr>
                <w:sz w:val="24"/>
                <w:szCs w:val="24"/>
                <w:shd w:val="clear" w:color="auto" w:fill="FFFFFF"/>
              </w:rPr>
              <w:t xml:space="preserve">Калужская область, </w:t>
            </w:r>
            <w:proofErr w:type="spellStart"/>
            <w:r w:rsidRPr="0073183D">
              <w:rPr>
                <w:sz w:val="24"/>
                <w:szCs w:val="24"/>
                <w:shd w:val="clear" w:color="auto" w:fill="FFFFFF"/>
              </w:rPr>
              <w:t>Бабынинский</w:t>
            </w:r>
            <w:proofErr w:type="spellEnd"/>
            <w:r w:rsidRPr="0073183D">
              <w:rPr>
                <w:sz w:val="24"/>
                <w:szCs w:val="24"/>
                <w:shd w:val="clear" w:color="auto" w:fill="FFFFFF"/>
              </w:rPr>
              <w:t xml:space="preserve"> район, </w:t>
            </w:r>
            <w:r w:rsidR="000F75E6">
              <w:rPr>
                <w:sz w:val="24"/>
                <w:szCs w:val="24"/>
                <w:shd w:val="clear" w:color="auto" w:fill="FFFFFF"/>
              </w:rPr>
              <w:t>с</w:t>
            </w:r>
            <w:r w:rsidRPr="0073183D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6B32FB">
              <w:rPr>
                <w:sz w:val="24"/>
                <w:szCs w:val="24"/>
                <w:shd w:val="clear" w:color="auto" w:fill="FFFFFF"/>
              </w:rPr>
              <w:t>Сабуровщ</w:t>
            </w:r>
            <w:r w:rsidRPr="0073183D">
              <w:rPr>
                <w:sz w:val="24"/>
                <w:szCs w:val="24"/>
                <w:shd w:val="clear" w:color="auto" w:fill="FFFFFF"/>
              </w:rPr>
              <w:t>ино</w:t>
            </w:r>
            <w:proofErr w:type="spellEnd"/>
            <w:r w:rsidR="000F75E6">
              <w:rPr>
                <w:sz w:val="24"/>
                <w:szCs w:val="24"/>
                <w:shd w:val="clear" w:color="auto" w:fill="FFFFFF"/>
              </w:rPr>
              <w:t>,</w:t>
            </w:r>
            <w:r w:rsidRPr="0073183D">
              <w:rPr>
                <w:sz w:val="24"/>
                <w:szCs w:val="24"/>
                <w:shd w:val="clear" w:color="auto" w:fill="FFFFFF"/>
              </w:rPr>
              <w:t xml:space="preserve"> д. </w:t>
            </w:r>
            <w:r w:rsidR="006B32FB">
              <w:rPr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 «Бабынинский район»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9082D" w:rsidRDefault="0089082D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89082D">
                <w:rPr>
                  <w:rStyle w:val="ad"/>
                  <w:sz w:val="24"/>
                  <w:szCs w:val="24"/>
                  <w:u w:val="none"/>
                </w:rPr>
                <w:t>https://admmr-babynino.ru</w:t>
              </w:r>
            </w:hyperlink>
            <w:r w:rsidRPr="008908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экономического развития Калужской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9082D" w:rsidRDefault="0089082D" w:rsidP="002D3A61">
            <w:pPr>
              <w:rPr>
                <w:sz w:val="24"/>
                <w:szCs w:val="24"/>
              </w:rPr>
            </w:pPr>
            <w:hyperlink r:id="rId7" w:history="1">
              <w:r w:rsidRPr="0089082D">
                <w:rPr>
                  <w:rStyle w:val="ad"/>
                  <w:sz w:val="24"/>
                  <w:szCs w:val="24"/>
                  <w:u w:val="none"/>
                </w:rPr>
                <w:t>https://admoblkaluga.ru/sub/econom/Zem_imush_otnosh/izveshchenie-o-provedenii-soglasitelnoy-komissii-po-voprosu-soglasovaniya-mestopolozheniya-granits-z_2021/babyninskiy-rayon.php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D3A61" w:rsidP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sz w:val="24"/>
                <w:szCs w:val="24"/>
              </w:rPr>
              <w:t>Росреестра</w:t>
            </w:r>
            <w:proofErr w:type="spellEnd"/>
            <w:r>
              <w:rPr>
                <w:sz w:val="24"/>
                <w:szCs w:val="24"/>
              </w:rPr>
              <w:t xml:space="preserve"> по Калужской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9082D" w:rsidRDefault="0089082D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89082D">
                <w:rPr>
                  <w:rStyle w:val="ad"/>
                  <w:sz w:val="24"/>
                  <w:szCs w:val="24"/>
                  <w:u w:val="none"/>
                </w:rPr>
                <w:t>https://rosreestr.ru/site/about/struct/territorialnye-organy/upravlenie-rosreestra-po-kaluzhskoy-oblasti</w:t>
              </w:r>
            </w:hyperlink>
            <w:r w:rsidRPr="008908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A82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  <w:p w:rsidR="00A82C48" w:rsidRDefault="00A82C48">
            <w:pPr>
              <w:jc w:val="center"/>
              <w:rPr>
                <w:i/>
                <w:iCs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A82C48" w:rsidTr="006F6A1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82C48" w:rsidRDefault="00A82C48" w:rsidP="006F6A1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C48" w:rsidRDefault="00A82C48" w:rsidP="00D41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 «</w:t>
            </w:r>
            <w:r w:rsidR="000F75E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ело </w:t>
            </w:r>
            <w:r w:rsidR="00D4182E">
              <w:rPr>
                <w:sz w:val="24"/>
                <w:szCs w:val="24"/>
              </w:rPr>
              <w:t>Сабуровщ</w:t>
            </w:r>
            <w:r>
              <w:rPr>
                <w:sz w:val="24"/>
                <w:szCs w:val="24"/>
              </w:rPr>
              <w:t>ино»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48" w:rsidRDefault="00A82C48" w:rsidP="006F6A11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C48" w:rsidRPr="0089082D" w:rsidRDefault="0089082D" w:rsidP="006B32FB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89082D">
                <w:rPr>
                  <w:rStyle w:val="ad"/>
                  <w:sz w:val="24"/>
                  <w:szCs w:val="24"/>
                  <w:u w:val="none"/>
                </w:rPr>
                <w:t>https://saburovschino.ru</w:t>
              </w:r>
            </w:hyperlink>
            <w:r w:rsidRPr="008908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82C48" w:rsidRDefault="00A82C48" w:rsidP="006F6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6B32FB">
            <w:pPr>
              <w:rPr>
                <w:sz w:val="24"/>
                <w:szCs w:val="24"/>
              </w:rPr>
            </w:pPr>
            <w:r w:rsidRPr="00353189">
              <w:rPr>
                <w:color w:val="000000"/>
                <w:sz w:val="24"/>
                <w:szCs w:val="24"/>
              </w:rPr>
              <w:t>40:01:060201 (</w:t>
            </w:r>
            <w:proofErr w:type="spellStart"/>
            <w:r w:rsidRPr="00353189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35318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353189">
              <w:rPr>
                <w:color w:val="000000"/>
                <w:sz w:val="24"/>
                <w:szCs w:val="24"/>
              </w:rPr>
              <w:t>абуровщино</w:t>
            </w:r>
            <w:proofErr w:type="spellEnd"/>
            <w:r w:rsidRPr="00353189">
              <w:rPr>
                <w:color w:val="000000"/>
                <w:sz w:val="24"/>
                <w:szCs w:val="24"/>
              </w:rPr>
              <w:t>), 40:01:060202 (с.Сергиево), 40:01:070602 (п.Газопровод), 40:01:070702 (</w:t>
            </w:r>
            <w:proofErr w:type="spellStart"/>
            <w:r w:rsidRPr="00353189">
              <w:rPr>
                <w:color w:val="000000"/>
                <w:sz w:val="24"/>
                <w:szCs w:val="24"/>
              </w:rPr>
              <w:t>д.Безвель</w:t>
            </w:r>
            <w:proofErr w:type="spellEnd"/>
            <w:r w:rsidRPr="0035318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73183D" w:rsidRDefault="00DC4DF7" w:rsidP="006B32FB">
            <w:pPr>
              <w:rPr>
                <w:sz w:val="24"/>
                <w:szCs w:val="24"/>
              </w:rPr>
            </w:pPr>
            <w:r w:rsidRPr="0073183D">
              <w:rPr>
                <w:sz w:val="24"/>
                <w:szCs w:val="24"/>
                <w:shd w:val="clear" w:color="auto" w:fill="FFFFFF"/>
              </w:rPr>
              <w:t xml:space="preserve">Калужская область, </w:t>
            </w:r>
            <w:proofErr w:type="spellStart"/>
            <w:r w:rsidRPr="0073183D">
              <w:rPr>
                <w:sz w:val="24"/>
                <w:szCs w:val="24"/>
                <w:shd w:val="clear" w:color="auto" w:fill="FFFFFF"/>
              </w:rPr>
              <w:t>Бабынинский</w:t>
            </w:r>
            <w:proofErr w:type="spellEnd"/>
            <w:r w:rsidRPr="0073183D">
              <w:rPr>
                <w:sz w:val="24"/>
                <w:szCs w:val="24"/>
                <w:shd w:val="clear" w:color="auto" w:fill="FFFFFF"/>
              </w:rPr>
              <w:t xml:space="preserve"> район, </w:t>
            </w:r>
            <w:r w:rsidR="000F75E6">
              <w:rPr>
                <w:sz w:val="24"/>
                <w:szCs w:val="24"/>
                <w:shd w:val="clear" w:color="auto" w:fill="FFFFFF"/>
              </w:rPr>
              <w:t>с</w:t>
            </w:r>
            <w:r w:rsidRPr="0073183D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6B32FB">
              <w:rPr>
                <w:sz w:val="24"/>
                <w:szCs w:val="24"/>
                <w:shd w:val="clear" w:color="auto" w:fill="FFFFFF"/>
              </w:rPr>
              <w:t>Сабуровщ</w:t>
            </w:r>
            <w:r w:rsidRPr="0073183D">
              <w:rPr>
                <w:sz w:val="24"/>
                <w:szCs w:val="24"/>
                <w:shd w:val="clear" w:color="auto" w:fill="FFFFFF"/>
              </w:rPr>
              <w:t>ино</w:t>
            </w:r>
            <w:proofErr w:type="spellEnd"/>
            <w:r w:rsidR="000F75E6">
              <w:rPr>
                <w:sz w:val="24"/>
                <w:szCs w:val="24"/>
                <w:shd w:val="clear" w:color="auto" w:fill="FFFFFF"/>
              </w:rPr>
              <w:t>,</w:t>
            </w:r>
            <w:r w:rsidRPr="0073183D">
              <w:rPr>
                <w:sz w:val="24"/>
                <w:szCs w:val="24"/>
                <w:shd w:val="clear" w:color="auto" w:fill="FFFFFF"/>
              </w:rPr>
              <w:t xml:space="preserve"> д. </w:t>
            </w:r>
            <w:r w:rsidR="006B32FB">
              <w:rPr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E6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41FD9" w:rsidP="0034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C4DF7" w:rsidP="0034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41FD9"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6B32FB" w:rsidP="0034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31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3183D" w:rsidP="0034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41FD9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41FD9" w:rsidP="0034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C4DF7" w:rsidP="0034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41FD9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31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41FD9" w:rsidP="0034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C4DF7" w:rsidP="0034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41FD9">
              <w:rPr>
                <w:sz w:val="24"/>
                <w:szCs w:val="24"/>
              </w:rPr>
              <w:t>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31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41FD9" w:rsidP="0034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C4DF7" w:rsidP="0034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41FD9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41FD9" w:rsidP="0034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41FD9" w:rsidP="0034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</w:t>
            </w:r>
            <w:r w:rsidR="0073183D">
              <w:rPr>
                <w:sz w:val="24"/>
                <w:szCs w:val="24"/>
              </w:rPr>
              <w:t>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C4DF7" w:rsidP="0034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41FD9">
              <w:rPr>
                <w:sz w:val="24"/>
                <w:szCs w:val="24"/>
              </w:rPr>
              <w:t>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89082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Возражения оформляются в соответствии с частью 15 статьи 42.10 Федерального закона от 24</w:t>
            </w:r>
            <w:r w:rsidR="0089082D">
              <w:rPr>
                <w:sz w:val="24"/>
                <w:szCs w:val="24"/>
              </w:rPr>
              <w:t>.07.</w:t>
            </w:r>
            <w:r>
              <w:rPr>
                <w:sz w:val="24"/>
                <w:szCs w:val="24"/>
              </w:rPr>
              <w:t xml:space="preserve">2007 № 221-ФЗ </w:t>
            </w:r>
            <w:r w:rsidR="00FF0A6B">
              <w:rPr>
                <w:sz w:val="24"/>
                <w:szCs w:val="24"/>
              </w:rPr>
              <w:t>«</w:t>
            </w:r>
            <w:r w:rsidR="0089082D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кадастр</w:t>
            </w:r>
            <w:r w:rsidR="0089082D">
              <w:rPr>
                <w:sz w:val="24"/>
                <w:szCs w:val="24"/>
              </w:rPr>
              <w:t>овой деятельн</w:t>
            </w:r>
            <w:r>
              <w:rPr>
                <w:sz w:val="24"/>
                <w:szCs w:val="24"/>
              </w:rPr>
              <w:t>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</w:t>
            </w:r>
            <w:proofErr w:type="gramEnd"/>
            <w:r>
              <w:rPr>
                <w:spacing w:val="-4"/>
                <w:sz w:val="24"/>
                <w:szCs w:val="24"/>
              </w:rPr>
              <w:t>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 w:rsidSect="00477C43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306" w:rsidRDefault="00EA6306">
      <w:r>
        <w:separator/>
      </w:r>
    </w:p>
  </w:endnote>
  <w:endnote w:type="continuationSeparator" w:id="0">
    <w:p w:rsidR="00EA6306" w:rsidRDefault="00EA6306">
      <w:r>
        <w:continuationSeparator/>
      </w:r>
    </w:p>
  </w:endnote>
  <w:endnote w:id="1">
    <w:p w:rsidR="0097676B" w:rsidRDefault="0097676B">
      <w:pPr>
        <w:pStyle w:val="aa"/>
        <w:ind w:firstLine="567"/>
        <w:jc w:val="both"/>
      </w:pPr>
      <w:r>
        <w:rPr>
          <w:rStyle w:val="ac"/>
        </w:rPr>
        <w:t>1</w:t>
      </w:r>
      <w:r>
        <w:rPr>
          <w:lang w:val="en-US"/>
        </w:rPr>
        <w:t> </w:t>
      </w:r>
      <w:r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2">
    <w:p w:rsidR="0097676B" w:rsidRPr="00AF5D4A" w:rsidRDefault="0097676B" w:rsidP="000E6B7E">
      <w:pPr>
        <w:pStyle w:val="aa"/>
        <w:ind w:firstLine="567"/>
        <w:jc w:val="both"/>
      </w:pPr>
      <w:r>
        <w:rPr>
          <w:rStyle w:val="ac"/>
        </w:rPr>
        <w:t>2</w:t>
      </w:r>
      <w:r>
        <w:rPr>
          <w:lang w:val="en-US"/>
        </w:rPr>
        <w:t> </w:t>
      </w:r>
      <w:r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:rsidR="0097676B" w:rsidRDefault="0097676B" w:rsidP="000E6B7E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97676B" w:rsidRDefault="0097676B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3">
    <w:p w:rsidR="0097676B" w:rsidRDefault="0097676B">
      <w:pPr>
        <w:pStyle w:val="aa"/>
        <w:ind w:firstLine="567"/>
        <w:jc w:val="both"/>
      </w:pPr>
      <w:r>
        <w:rPr>
          <w:rStyle w:val="ac"/>
        </w:rPr>
        <w:t>3</w:t>
      </w:r>
      <w:r>
        <w:rPr>
          <w:lang w:val="en-US"/>
        </w:rPr>
        <w:t> </w:t>
      </w:r>
      <w:r>
        <w:t>Указывается при наличии.</w:t>
      </w:r>
    </w:p>
  </w:endnote>
  <w:endnote w:id="4">
    <w:p w:rsidR="0097676B" w:rsidRDefault="0097676B">
      <w:pPr>
        <w:pStyle w:val="aa"/>
        <w:ind w:firstLine="567"/>
        <w:jc w:val="both"/>
      </w:pPr>
      <w:r>
        <w:rPr>
          <w:rStyle w:val="ac"/>
        </w:rPr>
        <w:t>4</w:t>
      </w:r>
      <w:r>
        <w:rPr>
          <w:lang w:val="en-US"/>
        </w:rPr>
        <w:t> </w:t>
      </w:r>
      <w:r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5">
    <w:p w:rsidR="0097676B" w:rsidRDefault="0097676B">
      <w:pPr>
        <w:pStyle w:val="aa"/>
        <w:ind w:firstLine="567"/>
        <w:jc w:val="both"/>
      </w:pPr>
      <w:r>
        <w:rPr>
          <w:rStyle w:val="ac"/>
        </w:rPr>
        <w:t>5</w:t>
      </w:r>
      <w:r>
        <w:t xml:space="preserve"> Указывается период для представления возражений в согласительную комиссию – в течение тридцати пяти </w:t>
      </w:r>
      <w:r w:rsidR="00341FD9">
        <w:t>календарны</w:t>
      </w:r>
      <w:r>
        <w:t>х дней со дня проведения первого заседания согласительной комиссии.</w:t>
      </w:r>
    </w:p>
  </w:endnote>
  <w:endnote w:id="6">
    <w:p w:rsidR="0097676B" w:rsidRDefault="0097676B">
      <w:pPr>
        <w:pStyle w:val="aa"/>
        <w:ind w:firstLine="567"/>
        <w:jc w:val="both"/>
      </w:pPr>
      <w:r>
        <w:rPr>
          <w:rStyle w:val="ac"/>
        </w:rPr>
        <w:t>6</w:t>
      </w:r>
      <w:r>
        <w:t> Федеральный закон от 24</w:t>
      </w:r>
      <w:r w:rsidR="0089082D">
        <w:t>.07.</w:t>
      </w:r>
      <w:r>
        <w:t>2007 № 221-ФЗ «О кадастр</w:t>
      </w:r>
      <w:r w:rsidR="0089082D">
        <w:t xml:space="preserve">овой </w:t>
      </w:r>
      <w:r w:rsidR="0089082D">
        <w:t>деятельн</w:t>
      </w:r>
      <w:r>
        <w:t xml:space="preserve">ости»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 № </w:t>
      </w:r>
      <w:proofErr w:type="gramStart"/>
      <w:r>
        <w:t>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  <w:proofErr w:type="gramEnd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306" w:rsidRDefault="00EA6306">
      <w:r>
        <w:separator/>
      </w:r>
    </w:p>
  </w:footnote>
  <w:footnote w:type="continuationSeparator" w:id="0">
    <w:p w:rsidR="00EA6306" w:rsidRDefault="00EA63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AF5D4A"/>
    <w:rsid w:val="000368A0"/>
    <w:rsid w:val="000E6B7E"/>
    <w:rsid w:val="000F75E6"/>
    <w:rsid w:val="001E3477"/>
    <w:rsid w:val="002D3A61"/>
    <w:rsid w:val="00304FCE"/>
    <w:rsid w:val="00341FD9"/>
    <w:rsid w:val="00376284"/>
    <w:rsid w:val="003C27F9"/>
    <w:rsid w:val="00477C43"/>
    <w:rsid w:val="00510EA5"/>
    <w:rsid w:val="005A5D00"/>
    <w:rsid w:val="005C3853"/>
    <w:rsid w:val="005E629A"/>
    <w:rsid w:val="00606998"/>
    <w:rsid w:val="006764D4"/>
    <w:rsid w:val="006B32FB"/>
    <w:rsid w:val="0073183D"/>
    <w:rsid w:val="00746048"/>
    <w:rsid w:val="007A27AB"/>
    <w:rsid w:val="007D5A1D"/>
    <w:rsid w:val="0089082D"/>
    <w:rsid w:val="008B49E2"/>
    <w:rsid w:val="008C4E7C"/>
    <w:rsid w:val="0097676B"/>
    <w:rsid w:val="00A82C48"/>
    <w:rsid w:val="00AF5D4A"/>
    <w:rsid w:val="00B21183"/>
    <w:rsid w:val="00BC6715"/>
    <w:rsid w:val="00BE267E"/>
    <w:rsid w:val="00BF10CE"/>
    <w:rsid w:val="00CB6992"/>
    <w:rsid w:val="00CD14AB"/>
    <w:rsid w:val="00CD3D23"/>
    <w:rsid w:val="00D4182E"/>
    <w:rsid w:val="00DC4DF7"/>
    <w:rsid w:val="00E52A2B"/>
    <w:rsid w:val="00EA6306"/>
    <w:rsid w:val="00ED2F15"/>
    <w:rsid w:val="00F0277A"/>
    <w:rsid w:val="00F04C74"/>
    <w:rsid w:val="00FF0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4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7C4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7C43"/>
    <w:rPr>
      <w:sz w:val="20"/>
      <w:szCs w:val="20"/>
    </w:rPr>
  </w:style>
  <w:style w:type="paragraph" w:styleId="a5">
    <w:name w:val="footer"/>
    <w:basedOn w:val="a"/>
    <w:link w:val="a6"/>
    <w:uiPriority w:val="99"/>
    <w:rsid w:val="00477C4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7C43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477C43"/>
  </w:style>
  <w:style w:type="character" w:customStyle="1" w:styleId="a8">
    <w:name w:val="Текст сноски Знак"/>
    <w:basedOn w:val="a0"/>
    <w:link w:val="a7"/>
    <w:uiPriority w:val="99"/>
    <w:semiHidden/>
    <w:rsid w:val="00477C43"/>
    <w:rPr>
      <w:sz w:val="20"/>
      <w:szCs w:val="20"/>
    </w:rPr>
  </w:style>
  <w:style w:type="character" w:styleId="a9">
    <w:name w:val="footnote reference"/>
    <w:basedOn w:val="a0"/>
    <w:uiPriority w:val="99"/>
    <w:rsid w:val="00477C4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477C43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rsid w:val="00477C43"/>
  </w:style>
  <w:style w:type="character" w:customStyle="1" w:styleId="ab">
    <w:name w:val="Текст концевой сноски Знак"/>
    <w:basedOn w:val="a0"/>
    <w:link w:val="aa"/>
    <w:uiPriority w:val="99"/>
    <w:semiHidden/>
    <w:rsid w:val="00477C43"/>
    <w:rPr>
      <w:sz w:val="20"/>
      <w:szCs w:val="20"/>
    </w:rPr>
  </w:style>
  <w:style w:type="character" w:styleId="ac">
    <w:name w:val="endnote reference"/>
    <w:basedOn w:val="a0"/>
    <w:uiPriority w:val="99"/>
    <w:rsid w:val="00477C43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2D3A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about/struct/territorialnye-organy/upravlenie-rosreestra-po-kaluzhskoy-obla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moblkaluga.ru/sub/econom/Zem_imush_otnosh/izveshchenie-o-provedenii-soglasitelnoy-komissii-po-voprosu-soglasovaniya-mestopolozheniya-granits-z_2021/babyninskiy-rayon.php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mr-babynino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aburovsch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sbar65@yandex.ru</cp:lastModifiedBy>
  <cp:revision>4</cp:revision>
  <cp:lastPrinted>2018-10-10T12:45:00Z</cp:lastPrinted>
  <dcterms:created xsi:type="dcterms:W3CDTF">2021-07-18T19:44:00Z</dcterms:created>
  <dcterms:modified xsi:type="dcterms:W3CDTF">2021-07-19T20:14:00Z</dcterms:modified>
</cp:coreProperties>
</file>