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A" w:rsidRDefault="0013485A" w:rsidP="0013485A">
      <w:pPr>
        <w:pStyle w:val="ConsPlusTitle"/>
        <w:widowControl/>
        <w:jc w:val="center"/>
        <w:rPr>
          <w:sz w:val="24"/>
          <w:szCs w:val="24"/>
        </w:rPr>
      </w:pPr>
    </w:p>
    <w:p w:rsidR="0013485A" w:rsidRDefault="0013485A" w:rsidP="0013485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13485A" w:rsidRDefault="0013485A" w:rsidP="0013485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публичных слушаний</w:t>
      </w:r>
    </w:p>
    <w:p w:rsidR="0013485A" w:rsidRDefault="0013485A" w:rsidP="0013485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 проекту планировки и межевания территории для линейного объекта                                      « Реконструкция газопровода высокого давления Р 1.2. Мпа  « Отвод от ГКС к поселку Бабынино» ( инв.00000065), 1 этап»</w:t>
      </w:r>
    </w:p>
    <w:p w:rsidR="0013485A" w:rsidRDefault="0013485A" w:rsidP="0013485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3485A" w:rsidRDefault="0013485A" w:rsidP="0013485A">
      <w:pPr>
        <w:pStyle w:val="ConsPlusTitle"/>
        <w:widowControl/>
        <w:jc w:val="center"/>
        <w:rPr>
          <w:sz w:val="24"/>
          <w:szCs w:val="24"/>
        </w:rPr>
      </w:pPr>
    </w:p>
    <w:p w:rsidR="0013485A" w:rsidRDefault="0013485A" w:rsidP="0013485A">
      <w:pPr>
        <w:pStyle w:val="ConsPlusTitle"/>
        <w:widowControl/>
        <w:jc w:val="center"/>
        <w:rPr>
          <w:sz w:val="24"/>
          <w:szCs w:val="24"/>
        </w:rPr>
      </w:pPr>
    </w:p>
    <w:p w:rsidR="0013485A" w:rsidRDefault="0013485A" w:rsidP="0013485A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«19» марта 2018 года</w:t>
      </w:r>
    </w:p>
    <w:tbl>
      <w:tblPr>
        <w:tblW w:w="10078" w:type="dxa"/>
        <w:tblInd w:w="-34" w:type="dxa"/>
        <w:tblLook w:val="01E0"/>
      </w:tblPr>
      <w:tblGrid>
        <w:gridCol w:w="4143"/>
        <w:gridCol w:w="5935"/>
      </w:tblGrid>
      <w:tr w:rsidR="0013485A" w:rsidTr="00E3680F">
        <w:tc>
          <w:tcPr>
            <w:tcW w:w="4143" w:type="dxa"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публичных слушаний:                                                   </w:t>
            </w:r>
          </w:p>
        </w:tc>
        <w:tc>
          <w:tcPr>
            <w:tcW w:w="5935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2018 года</w:t>
            </w:r>
          </w:p>
        </w:tc>
      </w:tr>
      <w:tr w:rsidR="0013485A" w:rsidTr="00E3680F">
        <w:tc>
          <w:tcPr>
            <w:tcW w:w="4143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5935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  2018 года</w:t>
            </w:r>
          </w:p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14ч. 00 мин. </w:t>
            </w:r>
          </w:p>
        </w:tc>
      </w:tr>
      <w:tr w:rsidR="0013485A" w:rsidTr="00E3680F">
        <w:tc>
          <w:tcPr>
            <w:tcW w:w="4143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5935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Калужская область, Бабынинский</w:t>
            </w:r>
          </w:p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с. Сабуровщино, дом 57</w:t>
            </w:r>
          </w:p>
        </w:tc>
      </w:tr>
      <w:tr w:rsidR="0013485A" w:rsidTr="00E3680F">
        <w:tc>
          <w:tcPr>
            <w:tcW w:w="4143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5935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«Село Сабуровщино»</w:t>
            </w:r>
          </w:p>
        </w:tc>
      </w:tr>
      <w:tr w:rsidR="0013485A" w:rsidTr="00E3680F">
        <w:tc>
          <w:tcPr>
            <w:tcW w:w="4143" w:type="dxa"/>
            <w:hideMark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5935" w:type="dxa"/>
            <w:hideMark/>
          </w:tcPr>
          <w:p w:rsidR="0013485A" w:rsidRDefault="0013485A" w:rsidP="00E3680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сельского поселения «Село Сабуровщино» от 10 августа2017г. № 3 «О назначении  и проведении публичных слушаний по проекту    планировки и межевания территории для линейного объекта « реконструкция газопровода высокого давления Р 1.2 Мпа « Отвод от ГКС к поселку Бабынино» ( инв.00000065), 1 этап»»</w:t>
            </w:r>
          </w:p>
        </w:tc>
      </w:tr>
      <w:tr w:rsidR="0013485A" w:rsidTr="00E3680F">
        <w:tc>
          <w:tcPr>
            <w:tcW w:w="4143" w:type="dxa"/>
            <w:hideMark/>
          </w:tcPr>
          <w:p w:rsidR="0013485A" w:rsidRDefault="0013485A" w:rsidP="00E3680F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5935" w:type="dxa"/>
          </w:tcPr>
          <w:p w:rsidR="0013485A" w:rsidRDefault="0013485A" w:rsidP="00E368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3485A" w:rsidRDefault="0013485A" w:rsidP="00E3680F">
            <w:pPr>
              <w:pStyle w:val="ConsPlusNonformat"/>
              <w:widowControl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(пять) человек.</w:t>
            </w:r>
          </w:p>
          <w:p w:rsidR="0013485A" w:rsidRDefault="0013485A" w:rsidP="00E3680F">
            <w:pPr>
              <w:pStyle w:val="ConsPlusNonformat"/>
              <w:widowControl/>
              <w:ind w:right="-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485A" w:rsidTr="00E3680F">
        <w:tc>
          <w:tcPr>
            <w:tcW w:w="4143" w:type="dxa"/>
            <w:hideMark/>
          </w:tcPr>
          <w:p w:rsidR="0013485A" w:rsidRDefault="0013485A" w:rsidP="00E3680F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5935" w:type="dxa"/>
          </w:tcPr>
          <w:p w:rsidR="0013485A" w:rsidRDefault="0013485A" w:rsidP="00E3680F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и межевание территории для линейного объекта « Реконструкция газопровода высокого давления Р 1.2 Мпа « Отвод от ГКС к поселку Бабынино» ( инв.00000065), 1 этап»</w:t>
            </w:r>
          </w:p>
          <w:p w:rsidR="0013485A" w:rsidRDefault="0013485A" w:rsidP="00E3680F">
            <w:pPr>
              <w:pStyle w:val="ConsPlusNonformat"/>
              <w:widowControl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85A" w:rsidRDefault="0013485A" w:rsidP="00E3680F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13485A" w:rsidTr="00E3680F">
        <w:tc>
          <w:tcPr>
            <w:tcW w:w="4143" w:type="dxa"/>
          </w:tcPr>
          <w:p w:rsidR="0013485A" w:rsidRDefault="0013485A" w:rsidP="00E3680F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85A" w:rsidRDefault="0013485A" w:rsidP="00E3680F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5935" w:type="dxa"/>
            <w:hideMark/>
          </w:tcPr>
          <w:p w:rsidR="0013485A" w:rsidRDefault="0013485A" w:rsidP="00E3680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13485A" w:rsidTr="00E3680F">
        <w:tc>
          <w:tcPr>
            <w:tcW w:w="10078" w:type="dxa"/>
            <w:gridSpan w:val="2"/>
          </w:tcPr>
          <w:p w:rsidR="0013485A" w:rsidRDefault="0013485A" w:rsidP="00E3680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13485A" w:rsidRDefault="0013485A" w:rsidP="00E3680F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«Согласовываете ли Вы проект планировки и межевания территории для линейного объекта « Реконструкция газопровода высокого давления Р 1.2 Мпа « Отвод от ГКС к поселку Бабынино»   ( инв.00000065), 1 этап»?</w:t>
            </w:r>
          </w:p>
          <w:p w:rsidR="0013485A" w:rsidRDefault="0013485A" w:rsidP="00E3680F">
            <w:pPr>
              <w:pStyle w:val="ConsPlusNonformat"/>
              <w:widowControl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85A" w:rsidRDefault="0013485A" w:rsidP="00E3680F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  <w:p w:rsidR="0013485A" w:rsidRDefault="0013485A" w:rsidP="00E3680F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/>
            </w:tblPr>
            <w:tblGrid>
              <w:gridCol w:w="4360"/>
              <w:gridCol w:w="4361"/>
            </w:tblGrid>
            <w:tr w:rsidR="0013485A" w:rsidTr="00E3680F">
              <w:tc>
                <w:tcPr>
                  <w:tcW w:w="4360" w:type="dxa"/>
                  <w:hideMark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  <w:hideMark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   (___пять_____)</w:t>
                  </w:r>
                </w:p>
              </w:tc>
            </w:tr>
            <w:tr w:rsidR="0013485A" w:rsidTr="00E3680F">
              <w:tc>
                <w:tcPr>
                  <w:tcW w:w="4360" w:type="dxa"/>
                  <w:hideMark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  <w:hideMark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_-__ (__________-_________________)</w:t>
                  </w:r>
                </w:p>
              </w:tc>
            </w:tr>
            <w:tr w:rsidR="0013485A" w:rsidTr="00E3680F">
              <w:tc>
                <w:tcPr>
                  <w:tcW w:w="4360" w:type="dxa"/>
                  <w:hideMark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  <w:hideMark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_-__ (__________-__________________)</w:t>
                  </w:r>
                </w:p>
              </w:tc>
            </w:tr>
            <w:tr w:rsidR="0013485A" w:rsidTr="00E3680F">
              <w:tc>
                <w:tcPr>
                  <w:tcW w:w="4360" w:type="dxa"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</w:tcPr>
                <w:p w:rsidR="0013485A" w:rsidRDefault="0013485A" w:rsidP="00E3680F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485A" w:rsidRDefault="0013485A" w:rsidP="00E3680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6D" w:rsidRDefault="00E60540" w:rsidP="0013485A">
      <w:pPr>
        <w:pStyle w:val="ConsPlusTitle"/>
        <w:widowControl/>
        <w:jc w:val="center"/>
      </w:pPr>
    </w:p>
    <w:p w:rsidR="0013485A" w:rsidRDefault="0013485A" w:rsidP="0013485A">
      <w:pPr>
        <w:pStyle w:val="ConsPlusTitle"/>
        <w:widowControl/>
        <w:jc w:val="center"/>
      </w:pPr>
    </w:p>
    <w:p w:rsidR="0013485A" w:rsidRDefault="0013485A" w:rsidP="0013485A">
      <w:pPr>
        <w:pStyle w:val="ConsPlusTitle"/>
        <w:widowControl/>
        <w:jc w:val="center"/>
      </w:pPr>
    </w:p>
    <w:p w:rsidR="0013485A" w:rsidRDefault="0013485A" w:rsidP="0013485A">
      <w:pPr>
        <w:pStyle w:val="ConsPlusTitle"/>
        <w:widowControl/>
        <w:jc w:val="center"/>
      </w:pPr>
    </w:p>
    <w:p w:rsidR="0013485A" w:rsidRPr="0013485A" w:rsidRDefault="0013485A" w:rsidP="0013485A">
      <w:pPr>
        <w:pStyle w:val="ConsPlusTitle"/>
        <w:widowControl/>
        <w:rPr>
          <w:sz w:val="24"/>
          <w:szCs w:val="24"/>
        </w:rPr>
      </w:pPr>
      <w:r w:rsidRPr="0013485A">
        <w:rPr>
          <w:sz w:val="24"/>
          <w:szCs w:val="24"/>
        </w:rPr>
        <w:lastRenderedPageBreak/>
        <w:t>В результате</w:t>
      </w:r>
      <w:r>
        <w:rPr>
          <w:sz w:val="24"/>
          <w:szCs w:val="24"/>
        </w:rPr>
        <w:t xml:space="preserve"> обсуждения проекта</w:t>
      </w:r>
      <w:r w:rsidRPr="0013485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806CE"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планировке и межеванию</w:t>
      </w:r>
      <w:r w:rsidRPr="00F806CE">
        <w:rPr>
          <w:sz w:val="24"/>
          <w:szCs w:val="24"/>
        </w:rPr>
        <w:t xml:space="preserve"> территории для линейного объекта « Реконструкция газопровода высокого давления Р 1.2 Мпа « Отвод от ГКС к поселку Бабынино»  ( инв.00000065), 1 этап</w:t>
      </w:r>
      <w:r>
        <w:rPr>
          <w:sz w:val="24"/>
          <w:szCs w:val="24"/>
        </w:rPr>
        <w:t>» приняты следующие решения:</w:t>
      </w:r>
    </w:p>
    <w:p w:rsidR="0013485A" w:rsidRDefault="0013485A" w:rsidP="0013485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3485A" w:rsidRDefault="0013485A" w:rsidP="0013485A">
      <w:pPr>
        <w:pStyle w:val="ConsPlusNonformat"/>
        <w:widowControl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«Согласовать</w:t>
      </w:r>
      <w:r>
        <w:rPr>
          <w:rFonts w:ascii="Times New Roman" w:hAnsi="Times New Roman"/>
          <w:sz w:val="24"/>
          <w:szCs w:val="24"/>
        </w:rPr>
        <w:t xml:space="preserve"> проект по планировке и межеванию</w:t>
      </w:r>
      <w:r w:rsidRPr="00F806CE">
        <w:rPr>
          <w:rFonts w:ascii="Times New Roman" w:hAnsi="Times New Roman"/>
          <w:sz w:val="24"/>
          <w:szCs w:val="24"/>
        </w:rPr>
        <w:t xml:space="preserve"> территории для линейного объекта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06CE">
        <w:rPr>
          <w:rFonts w:ascii="Times New Roman" w:hAnsi="Times New Roman"/>
          <w:sz w:val="24"/>
          <w:szCs w:val="24"/>
        </w:rPr>
        <w:t>« Реконструкция газопровода высокого давления Р 1.2 Мпа « Отвод от ГКС к поселку Бабынино»  ( инв.00000065), 1</w:t>
      </w:r>
      <w:r>
        <w:rPr>
          <w:rFonts w:ascii="Times New Roman" w:hAnsi="Times New Roman"/>
          <w:sz w:val="24"/>
          <w:szCs w:val="24"/>
        </w:rPr>
        <w:t>этап</w:t>
      </w:r>
      <w:r>
        <w:rPr>
          <w:b/>
          <w:sz w:val="24"/>
          <w:szCs w:val="24"/>
        </w:rPr>
        <w:t>».</w:t>
      </w:r>
    </w:p>
    <w:p w:rsidR="0013485A" w:rsidRDefault="0013485A" w:rsidP="0013485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протокол публичных слушаний по  планировке и межеванию</w:t>
      </w:r>
      <w:r w:rsidRPr="00F806CE">
        <w:rPr>
          <w:rFonts w:ascii="Times New Roman" w:hAnsi="Times New Roman"/>
          <w:sz w:val="24"/>
          <w:szCs w:val="24"/>
        </w:rPr>
        <w:t xml:space="preserve"> территории для линейного объекта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06CE">
        <w:rPr>
          <w:rFonts w:ascii="Times New Roman" w:hAnsi="Times New Roman"/>
          <w:sz w:val="24"/>
          <w:szCs w:val="24"/>
        </w:rPr>
        <w:t>« Реконструкция газопровода высокого давления Р 1.2 Мпа « Отвод от ГКС к поселку Бабынино»  ( инв.00000065), 1</w:t>
      </w:r>
      <w:r>
        <w:rPr>
          <w:rFonts w:ascii="Times New Roman" w:hAnsi="Times New Roman"/>
          <w:sz w:val="24"/>
          <w:szCs w:val="24"/>
        </w:rPr>
        <w:t xml:space="preserve"> этап</w:t>
      </w:r>
      <w:r>
        <w:rPr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инициатору публичных слушаний по планировке и межеванию</w:t>
      </w:r>
      <w:r w:rsidRPr="00F806CE">
        <w:rPr>
          <w:rFonts w:ascii="Times New Roman" w:hAnsi="Times New Roman"/>
          <w:sz w:val="24"/>
          <w:szCs w:val="24"/>
        </w:rPr>
        <w:t xml:space="preserve"> территории для линейного объекта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06CE">
        <w:rPr>
          <w:rFonts w:ascii="Times New Roman" w:hAnsi="Times New Roman"/>
          <w:sz w:val="24"/>
          <w:szCs w:val="24"/>
        </w:rPr>
        <w:t>« Реконструкция газопровода высокого давления Р 1.2 Мпа « Отвод от ГКС к поселку Бабынино»  ( инв.00000065), 1</w:t>
      </w:r>
      <w:r>
        <w:rPr>
          <w:rFonts w:ascii="Times New Roman" w:hAnsi="Times New Roman"/>
          <w:sz w:val="24"/>
          <w:szCs w:val="24"/>
        </w:rPr>
        <w:t xml:space="preserve">этап </w:t>
      </w:r>
      <w:r>
        <w:rPr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 с Положением о публичных слушаниях в сельском поселении «Село Сабуровщино», утверждённым Решением Сельской Думы сельского поселения «Село Сабуровщино» от 08 ноября 2005г №15, и Главе администрации сельского поселения «Село Сабуровщино»Р.Ю. Шкиневой – в соответствии с требованиями статьи 45 Градостроительного кодекса Российской Федерации.</w:t>
      </w:r>
    </w:p>
    <w:p w:rsidR="0013485A" w:rsidRDefault="0013485A" w:rsidP="0013485A">
      <w:pPr>
        <w:pStyle w:val="ConsPlu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Обнародовать </w:t>
      </w:r>
      <w:r>
        <w:rPr>
          <w:rFonts w:ascii="Times New Roman" w:hAnsi="Times New Roman"/>
          <w:sz w:val="24"/>
          <w:szCs w:val="24"/>
        </w:rPr>
        <w:t>результаты публичных слушаний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внесению изменений  в Правила землепользования и застройки на территории муниципального образования сельского поселения «Село Сабуровщино»</w:t>
      </w:r>
    </w:p>
    <w:p w:rsidR="0013485A" w:rsidRDefault="0013485A" w:rsidP="0013485A">
      <w:pPr>
        <w:pStyle w:val="ConsPlusNonformat"/>
        <w:widowControl/>
        <w:snapToGrid/>
        <w:jc w:val="both"/>
        <w:rPr>
          <w:rFonts w:ascii="Times New Roman" w:hAnsi="Times New Roman"/>
          <w:sz w:val="24"/>
          <w:szCs w:val="24"/>
        </w:rPr>
      </w:pPr>
    </w:p>
    <w:p w:rsidR="0013485A" w:rsidRDefault="0013485A" w:rsidP="0013485A">
      <w:pPr>
        <w:pStyle w:val="ConsPlusNonformat"/>
        <w:widowControl/>
        <w:snapToGrid/>
        <w:jc w:val="both"/>
        <w:rPr>
          <w:rFonts w:ascii="Times New Roman" w:hAnsi="Times New Roman"/>
          <w:b/>
          <w:sz w:val="24"/>
          <w:szCs w:val="24"/>
        </w:rPr>
      </w:pPr>
    </w:p>
    <w:p w:rsidR="0013485A" w:rsidRDefault="0013485A" w:rsidP="0013485A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Члены комиссии по проведению</w:t>
      </w:r>
    </w:p>
    <w:p w:rsidR="0013485A" w:rsidRDefault="0013485A" w:rsidP="0013485A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Публичных слушаний:                                        ___________ Казакова Е.И.</w:t>
      </w:r>
    </w:p>
    <w:p w:rsidR="0013485A" w:rsidRDefault="0013485A" w:rsidP="0013485A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____________Саломатин В.А.</w:t>
      </w:r>
    </w:p>
    <w:p w:rsidR="0013485A" w:rsidRDefault="0013485A" w:rsidP="0013485A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____________Чечина О.А.</w:t>
      </w:r>
    </w:p>
    <w:p w:rsidR="0013485A" w:rsidRDefault="0013485A" w:rsidP="0013485A">
      <w:pPr>
        <w:pStyle w:val="ConsPlusTitle"/>
        <w:widowControl/>
      </w:pPr>
    </w:p>
    <w:sectPr w:rsidR="0013485A" w:rsidSect="002E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3BB"/>
    <w:multiLevelType w:val="hybridMultilevel"/>
    <w:tmpl w:val="FE42E46E"/>
    <w:lvl w:ilvl="0" w:tplc="E570833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13485A"/>
    <w:rsid w:val="0013485A"/>
    <w:rsid w:val="001B5FF5"/>
    <w:rsid w:val="00227E6D"/>
    <w:rsid w:val="002B46E2"/>
    <w:rsid w:val="002E66E4"/>
    <w:rsid w:val="005126F9"/>
    <w:rsid w:val="00E6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348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485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13485A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1348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3485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348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C8CC-7086-473D-8CBF-081DE3E3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2018-03-22T05:51:00Z</cp:lastPrinted>
  <dcterms:created xsi:type="dcterms:W3CDTF">2018-03-22T07:15:00Z</dcterms:created>
  <dcterms:modified xsi:type="dcterms:W3CDTF">2018-03-22T07:15:00Z</dcterms:modified>
</cp:coreProperties>
</file>