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52" w:rsidRDefault="00AE4752" w:rsidP="00AE475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E4752" w:rsidRDefault="00AE4752" w:rsidP="00AE4752">
      <w:pPr>
        <w:jc w:val="center"/>
        <w:rPr>
          <w:b/>
        </w:rPr>
      </w:pPr>
      <w:r>
        <w:rPr>
          <w:b/>
        </w:rPr>
        <w:t>Калужская область</w:t>
      </w:r>
    </w:p>
    <w:p w:rsidR="00AE4752" w:rsidRDefault="00AE4752" w:rsidP="00AE4752">
      <w:pPr>
        <w:jc w:val="center"/>
        <w:rPr>
          <w:b/>
        </w:rPr>
      </w:pPr>
      <w:r>
        <w:rPr>
          <w:b/>
        </w:rPr>
        <w:t>Муниципальный район «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район»</w:t>
      </w:r>
    </w:p>
    <w:p w:rsidR="00AE4752" w:rsidRDefault="00AE4752" w:rsidP="00AE4752">
      <w:pPr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E4752" w:rsidRDefault="00AE4752" w:rsidP="00AE4752">
      <w:pPr>
        <w:jc w:val="center"/>
        <w:rPr>
          <w:sz w:val="28"/>
          <w:szCs w:val="28"/>
        </w:rPr>
      </w:pPr>
    </w:p>
    <w:p w:rsidR="00AE4752" w:rsidRDefault="00AE4752" w:rsidP="00AE4752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AE4752" w:rsidRPr="000345E7" w:rsidRDefault="00AE4752" w:rsidP="000345E7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E4752" w:rsidRDefault="00AE4752" w:rsidP="00AE4752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AE4752" w:rsidRDefault="00AE4752" w:rsidP="00AE4752">
      <w:pPr>
        <w:rPr>
          <w:b/>
        </w:rPr>
      </w:pPr>
      <w:r>
        <w:rPr>
          <w:b/>
        </w:rPr>
        <w:t xml:space="preserve">от 13 июня 2019 года                                                                  </w:t>
      </w:r>
      <w:r w:rsidR="00936A4B">
        <w:rPr>
          <w:b/>
        </w:rPr>
        <w:t xml:space="preserve">                             № </w:t>
      </w:r>
      <w:r w:rsidR="00DD2038">
        <w:rPr>
          <w:b/>
        </w:rPr>
        <w:t>5</w:t>
      </w:r>
    </w:p>
    <w:p w:rsidR="00AE4752" w:rsidRDefault="00AE4752" w:rsidP="00AE4752">
      <w:pPr>
        <w:rPr>
          <w:b/>
        </w:rPr>
      </w:pPr>
    </w:p>
    <w:p w:rsidR="00AE4752" w:rsidRDefault="00AE4752" w:rsidP="00AE4752">
      <w:pPr>
        <w:pStyle w:val="21"/>
        <w:tabs>
          <w:tab w:val="left" w:pos="4536"/>
        </w:tabs>
        <w:ind w:left="0" w:right="4962" w:firstLine="0"/>
        <w:rPr>
          <w:sz w:val="24"/>
        </w:rPr>
      </w:pPr>
      <w:r>
        <w:rPr>
          <w:sz w:val="24"/>
        </w:rPr>
        <w:t xml:space="preserve">О назначении  и проведении публичных слушаний по внесению изменений в проект планировки и межевания территории для линейного объекта «Реконструкция газопровода высокого давления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1.2 </w:t>
      </w:r>
      <w:proofErr w:type="spellStart"/>
      <w:r>
        <w:rPr>
          <w:sz w:val="24"/>
        </w:rPr>
        <w:t>Мпа</w:t>
      </w:r>
      <w:proofErr w:type="spellEnd"/>
      <w:r>
        <w:rPr>
          <w:sz w:val="24"/>
        </w:rPr>
        <w:t xml:space="preserve"> « Отвод от ГКС к поселку Бабынино»( инв. 00000065), 1 этап»</w:t>
      </w:r>
    </w:p>
    <w:p w:rsidR="00AE4752" w:rsidRDefault="00AE4752" w:rsidP="00AE4752"/>
    <w:p w:rsidR="00AE4752" w:rsidRDefault="00AE4752" w:rsidP="00AE4752">
      <w:pPr>
        <w:pStyle w:val="ConsNormal"/>
        <w:widowControl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</w:t>
      </w:r>
      <w:r w:rsidR="00936A4B">
        <w:rPr>
          <w:rFonts w:ascii="Times New Roman" w:hAnsi="Times New Roman"/>
          <w:sz w:val="24"/>
          <w:szCs w:val="24"/>
        </w:rPr>
        <w:t xml:space="preserve"> изменения в </w:t>
      </w:r>
      <w:r>
        <w:rPr>
          <w:rFonts w:ascii="Times New Roman" w:hAnsi="Times New Roman"/>
          <w:sz w:val="24"/>
          <w:szCs w:val="24"/>
        </w:rPr>
        <w:t xml:space="preserve"> проект планировки и межевания территории для линейного объекта « Реконструкция газопровода высокого давления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 xml:space="preserve"> « Отвод от ГКС к поселку Бабынино» ( инв.00000065), 1 этап»»,  в соответствии со статьей 45 Градостроительного кодекса Российской Федерации, Уставом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Положением о публичных слушаниях в сельском поселении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 в целях обеспечения реализации права жителей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участие в обсуждении </w:t>
      </w:r>
      <w:r w:rsidR="00936A4B">
        <w:rPr>
          <w:rFonts w:ascii="Times New Roman" w:hAnsi="Times New Roman"/>
          <w:sz w:val="24"/>
          <w:szCs w:val="24"/>
        </w:rPr>
        <w:t xml:space="preserve"> изменений в проект </w:t>
      </w:r>
      <w:r>
        <w:rPr>
          <w:rFonts w:ascii="Times New Roman" w:hAnsi="Times New Roman"/>
          <w:sz w:val="24"/>
          <w:szCs w:val="24"/>
        </w:rPr>
        <w:t xml:space="preserve">планировки и межевания территории  для линейного объекта « Реконструкция газопровода высокого давления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1.2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 xml:space="preserve"> « Отвод от ГКС к поселку Бабынино» ( инв.00000065), 1 этап»»,   </w:t>
      </w:r>
    </w:p>
    <w:p w:rsidR="00AE4752" w:rsidRDefault="00AE4752" w:rsidP="00AE4752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ПОСТАНОВЛЯЮ:</w:t>
      </w:r>
    </w:p>
    <w:p w:rsidR="00AE4752" w:rsidRDefault="00AE4752" w:rsidP="00AE4752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>Назначить публичные слушания по</w:t>
      </w:r>
      <w:r w:rsidR="00936A4B">
        <w:rPr>
          <w:szCs w:val="24"/>
        </w:rPr>
        <w:t xml:space="preserve"> внесению изменений в  проект</w:t>
      </w:r>
      <w:r>
        <w:rPr>
          <w:szCs w:val="24"/>
        </w:rPr>
        <w:t xml:space="preserve"> планировки и межевания территории для линейного объекта « Реконструкция газопровода высокого давления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1.2 </w:t>
      </w:r>
      <w:proofErr w:type="spellStart"/>
      <w:r>
        <w:rPr>
          <w:szCs w:val="24"/>
        </w:rPr>
        <w:t>Мпа</w:t>
      </w:r>
      <w:proofErr w:type="spellEnd"/>
      <w:r>
        <w:rPr>
          <w:szCs w:val="24"/>
        </w:rPr>
        <w:t xml:space="preserve"> « Отвод от ГКС к поселку Бабынино» ( инв.000000</w:t>
      </w:r>
      <w:r w:rsidR="000345E7">
        <w:rPr>
          <w:szCs w:val="24"/>
        </w:rPr>
        <w:t>65), 1 этап»»,  на 19</w:t>
      </w:r>
      <w:r w:rsidR="00936A4B">
        <w:rPr>
          <w:szCs w:val="24"/>
        </w:rPr>
        <w:t xml:space="preserve"> июля 2019</w:t>
      </w:r>
      <w:r>
        <w:rPr>
          <w:szCs w:val="24"/>
        </w:rPr>
        <w:t xml:space="preserve"> года в 14 часов 00 минут в здании администрации (исполнительно-распорядительного органа)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», расположенном по адресу: Калужская область, 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. д.57</w:t>
      </w:r>
    </w:p>
    <w:p w:rsidR="00AE4752" w:rsidRDefault="00AE4752" w:rsidP="00AE4752">
      <w:pPr>
        <w:pStyle w:val="a3"/>
        <w:numPr>
          <w:ilvl w:val="0"/>
          <w:numId w:val="1"/>
        </w:numPr>
        <w:tabs>
          <w:tab w:val="num" w:pos="142"/>
        </w:tabs>
        <w:ind w:left="0" w:right="-5" w:firstLine="709"/>
        <w:jc w:val="left"/>
        <w:rPr>
          <w:szCs w:val="24"/>
        </w:rPr>
      </w:pPr>
      <w:r>
        <w:rPr>
          <w:szCs w:val="24"/>
        </w:rPr>
        <w:t xml:space="preserve">Администрации (исполнительно-распорядительному органу)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 в целях доведения до населения информации о содержании </w:t>
      </w:r>
      <w:r w:rsidR="00936A4B">
        <w:rPr>
          <w:szCs w:val="24"/>
        </w:rPr>
        <w:t xml:space="preserve"> изменений  в проект </w:t>
      </w:r>
      <w:r>
        <w:rPr>
          <w:szCs w:val="24"/>
        </w:rPr>
        <w:t>планировки и межевания территории  для линейного объ</w:t>
      </w:r>
      <w:r w:rsidR="00936A4B">
        <w:rPr>
          <w:szCs w:val="24"/>
        </w:rPr>
        <w:t xml:space="preserve">екта </w:t>
      </w:r>
      <w:r>
        <w:rPr>
          <w:szCs w:val="24"/>
        </w:rPr>
        <w:t xml:space="preserve"> « Реконструкция газопровода высокого давления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1.2 </w:t>
      </w:r>
      <w:proofErr w:type="spellStart"/>
      <w:r>
        <w:rPr>
          <w:szCs w:val="24"/>
        </w:rPr>
        <w:t>Мпа</w:t>
      </w:r>
      <w:proofErr w:type="spellEnd"/>
      <w:r>
        <w:rPr>
          <w:szCs w:val="24"/>
        </w:rPr>
        <w:t xml:space="preserve"> « Отвод от ГКС к поселку Бабынино» ( инв.00000065), 1 этап»», в обязательном порядке обеспечить вывешивание на информационном стенде в здании администрации (исполнительно-распорядительного органа)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», расположенном по адресу: Калужская область, 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,  дом 57,</w:t>
      </w:r>
      <w:r w:rsidR="00936A4B">
        <w:rPr>
          <w:szCs w:val="24"/>
        </w:rPr>
        <w:t xml:space="preserve"> изменения в  проект </w:t>
      </w:r>
      <w:r>
        <w:rPr>
          <w:szCs w:val="24"/>
        </w:rPr>
        <w:t xml:space="preserve">планировки и межевания территории  для линейного объекта « Реконструкция газопровода высокого давления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1.2 </w:t>
      </w:r>
      <w:proofErr w:type="spellStart"/>
      <w:r>
        <w:rPr>
          <w:szCs w:val="24"/>
        </w:rPr>
        <w:t>Мпа</w:t>
      </w:r>
      <w:proofErr w:type="spellEnd"/>
      <w:r>
        <w:rPr>
          <w:szCs w:val="24"/>
        </w:rPr>
        <w:t xml:space="preserve"> « Отвод от ГКС к поселку Бабынино» ( инв.00000065), 1 этап»»,  </w:t>
      </w:r>
    </w:p>
    <w:p w:rsidR="00AE4752" w:rsidRDefault="00AE4752" w:rsidP="00AE4752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 xml:space="preserve">Опубликовать настоящее решение в газете </w:t>
      </w:r>
      <w:proofErr w:type="spellStart"/>
      <w:r>
        <w:rPr>
          <w:szCs w:val="24"/>
        </w:rPr>
        <w:t>Бабынинского</w:t>
      </w:r>
      <w:proofErr w:type="spellEnd"/>
      <w:r>
        <w:rPr>
          <w:szCs w:val="24"/>
        </w:rPr>
        <w:t xml:space="preserve"> района Калужской области «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вестник».</w:t>
      </w:r>
    </w:p>
    <w:p w:rsidR="00AE4752" w:rsidRDefault="00AE4752" w:rsidP="00AE4752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>Настоящее решение вступает в силу со дня его официального опубликования.</w:t>
      </w:r>
    </w:p>
    <w:p w:rsidR="00AE4752" w:rsidRDefault="00AE4752" w:rsidP="00AE4752">
      <w:pPr>
        <w:pStyle w:val="a3"/>
        <w:ind w:right="-5"/>
        <w:rPr>
          <w:szCs w:val="24"/>
        </w:rPr>
      </w:pPr>
    </w:p>
    <w:p w:rsidR="00AE4752" w:rsidRDefault="00AE4752" w:rsidP="00AE4752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Глава МО сельское поселение</w:t>
      </w:r>
    </w:p>
    <w:p w:rsidR="00336006" w:rsidRPr="000345E7" w:rsidRDefault="00AE4752" w:rsidP="000345E7">
      <w:pPr>
        <w:pStyle w:val="a3"/>
        <w:ind w:right="-5"/>
        <w:rPr>
          <w:b/>
          <w:szCs w:val="24"/>
        </w:rPr>
      </w:pPr>
      <w:r>
        <w:rPr>
          <w:b/>
          <w:szCs w:val="24"/>
        </w:rPr>
        <w:t xml:space="preserve">«Село </w:t>
      </w:r>
      <w:proofErr w:type="spellStart"/>
      <w:r>
        <w:rPr>
          <w:b/>
          <w:szCs w:val="24"/>
        </w:rPr>
        <w:t>Сабуровщино</w:t>
      </w:r>
      <w:proofErr w:type="spellEnd"/>
      <w:r>
        <w:rPr>
          <w:b/>
          <w:szCs w:val="24"/>
        </w:rPr>
        <w:t>»                                                                           С.Н. Евтеева</w:t>
      </w:r>
    </w:p>
    <w:sectPr w:rsidR="00336006" w:rsidRPr="000345E7" w:rsidSect="0033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52"/>
    <w:rsid w:val="000345E7"/>
    <w:rsid w:val="00336006"/>
    <w:rsid w:val="00936A4B"/>
    <w:rsid w:val="00AE4752"/>
    <w:rsid w:val="00DD2038"/>
    <w:rsid w:val="00E5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4752"/>
    <w:pPr>
      <w:ind w:right="4855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E4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E4752"/>
    <w:pPr>
      <w:ind w:left="142" w:firstLine="567"/>
    </w:pPr>
    <w:rPr>
      <w:b/>
      <w:sz w:val="26"/>
      <w:szCs w:val="20"/>
    </w:rPr>
  </w:style>
  <w:style w:type="paragraph" w:customStyle="1" w:styleId="ConsNormal">
    <w:name w:val="ConsNormal"/>
    <w:rsid w:val="00AE47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2019-06-14T05:30:00Z</dcterms:created>
  <dcterms:modified xsi:type="dcterms:W3CDTF">2019-06-14T06:20:00Z</dcterms:modified>
</cp:coreProperties>
</file>