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C6" w:rsidRDefault="008101C6" w:rsidP="008101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101C6" w:rsidRDefault="008101C6" w:rsidP="008101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 ПОСЕЛЕНИЯ</w:t>
      </w:r>
    </w:p>
    <w:p w:rsidR="008101C6" w:rsidRDefault="008101C6" w:rsidP="008101C6">
      <w:pPr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 xml:space="preserve">« СЕЛО  САБУРОВЩИНО»                                                                                                            БАБЫНИНСКОГО  РАЙОНА </w:t>
      </w:r>
      <w:r>
        <w:rPr>
          <w:b/>
          <w:iCs/>
          <w:sz w:val="28"/>
          <w:szCs w:val="28"/>
        </w:rPr>
        <w:t>КАЛУЖСКОЙ  ОБЛАСТИ</w:t>
      </w:r>
    </w:p>
    <w:p w:rsidR="008101C6" w:rsidRDefault="008101C6" w:rsidP="008101C6">
      <w:pPr>
        <w:rPr>
          <w:szCs w:val="24"/>
        </w:rPr>
      </w:pPr>
    </w:p>
    <w:p w:rsidR="008101C6" w:rsidRDefault="008101C6" w:rsidP="008101C6">
      <w:pPr>
        <w:ind w:right="-5"/>
        <w:rPr>
          <w:b/>
          <w:sz w:val="24"/>
          <w:szCs w:val="24"/>
        </w:rPr>
      </w:pPr>
    </w:p>
    <w:p w:rsidR="008101C6" w:rsidRDefault="008101C6" w:rsidP="008101C6">
      <w:pPr>
        <w:ind w:right="-5"/>
        <w:jc w:val="center"/>
        <w:rPr>
          <w:b/>
          <w:sz w:val="24"/>
          <w:szCs w:val="24"/>
        </w:rPr>
      </w:pPr>
    </w:p>
    <w:p w:rsidR="008101C6" w:rsidRDefault="008101C6" w:rsidP="008101C6">
      <w:pPr>
        <w:ind w:right="-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101C6" w:rsidRDefault="008101C6" w:rsidP="008101C6">
      <w:pPr>
        <w:ind w:right="-5"/>
        <w:jc w:val="center"/>
        <w:rPr>
          <w:b/>
          <w:sz w:val="24"/>
          <w:szCs w:val="24"/>
        </w:rPr>
      </w:pPr>
    </w:p>
    <w:p w:rsidR="008101C6" w:rsidRDefault="008101C6" w:rsidP="008101C6">
      <w:pPr>
        <w:tabs>
          <w:tab w:val="left" w:pos="318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От 09 января 2020 года                                                                                                     № 3</w:t>
      </w:r>
    </w:p>
    <w:p w:rsidR="008101C6" w:rsidRDefault="008101C6" w:rsidP="008101C6">
      <w:pPr>
        <w:tabs>
          <w:tab w:val="left" w:pos="3181"/>
        </w:tabs>
        <w:rPr>
          <w:b/>
          <w:sz w:val="24"/>
          <w:szCs w:val="24"/>
        </w:rPr>
      </w:pPr>
    </w:p>
    <w:p w:rsidR="008101C6" w:rsidRDefault="008101C6" w:rsidP="008101C6">
      <w:pPr>
        <w:tabs>
          <w:tab w:val="left" w:pos="1172"/>
          <w:tab w:val="left" w:pos="25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Положения «Об организации и осуществлении</w:t>
      </w:r>
    </w:p>
    <w:p w:rsidR="008101C6" w:rsidRDefault="008101C6" w:rsidP="008101C6">
      <w:pPr>
        <w:tabs>
          <w:tab w:val="left" w:pos="11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первичного воинского учёта граждан на территории </w:t>
      </w:r>
    </w:p>
    <w:p w:rsidR="008101C6" w:rsidRDefault="008101C6" w:rsidP="008101C6">
      <w:pPr>
        <w:tabs>
          <w:tab w:val="left" w:pos="11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« Село </w:t>
      </w:r>
      <w:proofErr w:type="spellStart"/>
      <w:r>
        <w:rPr>
          <w:b/>
          <w:sz w:val="24"/>
          <w:szCs w:val="24"/>
        </w:rPr>
        <w:t>Сабуровщино</w:t>
      </w:r>
      <w:proofErr w:type="spellEnd"/>
      <w:r>
        <w:rPr>
          <w:b/>
          <w:sz w:val="24"/>
          <w:szCs w:val="24"/>
        </w:rPr>
        <w:t>»</w:t>
      </w:r>
    </w:p>
    <w:p w:rsidR="008101C6" w:rsidRDefault="008101C6" w:rsidP="008101C6">
      <w:pPr>
        <w:tabs>
          <w:tab w:val="left" w:pos="1172"/>
        </w:tabs>
        <w:jc w:val="both"/>
        <w:rPr>
          <w:b/>
          <w:sz w:val="24"/>
          <w:szCs w:val="24"/>
        </w:rPr>
      </w:pPr>
    </w:p>
    <w:p w:rsidR="008101C6" w:rsidRDefault="008101C6" w:rsidP="008101C6">
      <w:pPr>
        <w:tabs>
          <w:tab w:val="left" w:pos="1172"/>
        </w:tabs>
        <w:jc w:val="both"/>
        <w:rPr>
          <w:b/>
          <w:sz w:val="24"/>
          <w:szCs w:val="24"/>
        </w:rPr>
      </w:pPr>
    </w:p>
    <w:p w:rsidR="008101C6" w:rsidRDefault="008101C6" w:rsidP="008101C6">
      <w:pPr>
        <w:tabs>
          <w:tab w:val="left" w:pos="117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В соответствии с Конституцией Российской Федерации, Федеральным законом от 31.05.1996 года № 61-ФЗ «Об обороне», Федеральным законом от 26.02.1997 года № 31-ФЗ «О мобилизационной подготовке и мобилизации в Российской Федерации», Федеральным законом от 28.03.1998 года № 53-ФЗ «О воинской обязанности и военной службе»,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</w:t>
      </w:r>
      <w:proofErr w:type="gramEnd"/>
      <w:r>
        <w:rPr>
          <w:sz w:val="24"/>
          <w:szCs w:val="24"/>
        </w:rPr>
        <w:t xml:space="preserve"> 27.11.2006 г. № 719 «Об утверждении Положения о воинском учете», Уставом МО СП « Село </w:t>
      </w:r>
      <w:proofErr w:type="spellStart"/>
      <w:r>
        <w:rPr>
          <w:sz w:val="24"/>
          <w:szCs w:val="24"/>
        </w:rPr>
        <w:t>Сабуровщино</w:t>
      </w:r>
      <w:proofErr w:type="spellEnd"/>
      <w:r>
        <w:rPr>
          <w:sz w:val="24"/>
          <w:szCs w:val="24"/>
        </w:rPr>
        <w:t>»</w:t>
      </w:r>
    </w:p>
    <w:p w:rsidR="008101C6" w:rsidRDefault="008101C6" w:rsidP="008101C6">
      <w:pPr>
        <w:tabs>
          <w:tab w:val="left" w:pos="11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8101C6" w:rsidRDefault="008101C6" w:rsidP="008101C6">
      <w:pPr>
        <w:tabs>
          <w:tab w:val="left" w:pos="117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8101C6" w:rsidRDefault="008101C6" w:rsidP="008101C6">
      <w:pPr>
        <w:tabs>
          <w:tab w:val="left" w:pos="1172"/>
        </w:tabs>
        <w:jc w:val="both"/>
        <w:rPr>
          <w:b/>
          <w:sz w:val="24"/>
          <w:szCs w:val="24"/>
        </w:rPr>
      </w:pPr>
    </w:p>
    <w:p w:rsidR="008101C6" w:rsidRDefault="008101C6" w:rsidP="008101C6">
      <w:pPr>
        <w:tabs>
          <w:tab w:val="left" w:pos="11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 Утвердить Положение об организации и осуществлении первичного воинского учёта граждан на территории сельского поселения « Село </w:t>
      </w:r>
      <w:proofErr w:type="spellStart"/>
      <w:r>
        <w:rPr>
          <w:sz w:val="24"/>
          <w:szCs w:val="24"/>
        </w:rPr>
        <w:t>Сабуровщино</w:t>
      </w:r>
      <w:proofErr w:type="spellEnd"/>
      <w:r>
        <w:rPr>
          <w:sz w:val="24"/>
          <w:szCs w:val="24"/>
        </w:rPr>
        <w:t>»  (Приложение 1).</w:t>
      </w:r>
    </w:p>
    <w:p w:rsidR="008101C6" w:rsidRDefault="008101C6" w:rsidP="008101C6">
      <w:pPr>
        <w:tabs>
          <w:tab w:val="left" w:pos="1172"/>
        </w:tabs>
        <w:suppressAutoHyphens/>
        <w:autoSpaceDE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 Утвердить функциональные обязанности работников, отвечающих за ведение первичного воинского учета и бронирование граждан на территории сельского поселения « Село </w:t>
      </w:r>
      <w:proofErr w:type="spellStart"/>
      <w:r>
        <w:rPr>
          <w:sz w:val="24"/>
          <w:szCs w:val="24"/>
        </w:rPr>
        <w:t>Сабуровщино</w:t>
      </w:r>
      <w:proofErr w:type="spellEnd"/>
      <w:r>
        <w:rPr>
          <w:sz w:val="24"/>
          <w:szCs w:val="24"/>
        </w:rPr>
        <w:t>»  (Приложение 2).</w:t>
      </w:r>
    </w:p>
    <w:p w:rsidR="008101C6" w:rsidRDefault="008101C6" w:rsidP="008101C6">
      <w:pPr>
        <w:tabs>
          <w:tab w:val="left" w:pos="1172"/>
        </w:tabs>
        <w:suppressAutoHyphens/>
        <w:autoSpaceDE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постановления оставляю за собой.</w:t>
      </w:r>
    </w:p>
    <w:p w:rsidR="008101C6" w:rsidRDefault="008101C6" w:rsidP="008101C6">
      <w:pPr>
        <w:tabs>
          <w:tab w:val="left" w:pos="1172"/>
        </w:tabs>
        <w:suppressAutoHyphens/>
        <w:autoSpaceDE/>
        <w:autoSpaceDN w:val="0"/>
        <w:jc w:val="both"/>
        <w:rPr>
          <w:sz w:val="24"/>
          <w:szCs w:val="24"/>
        </w:rPr>
      </w:pPr>
    </w:p>
    <w:p w:rsidR="008101C6" w:rsidRDefault="008101C6" w:rsidP="008101C6">
      <w:pPr>
        <w:tabs>
          <w:tab w:val="left" w:pos="1172"/>
        </w:tabs>
        <w:suppressAutoHyphens/>
        <w:autoSpaceDE/>
        <w:autoSpaceDN w:val="0"/>
        <w:jc w:val="both"/>
        <w:rPr>
          <w:sz w:val="24"/>
          <w:szCs w:val="24"/>
        </w:rPr>
      </w:pPr>
    </w:p>
    <w:p w:rsidR="008101C6" w:rsidRDefault="008101C6" w:rsidP="008101C6">
      <w:pPr>
        <w:tabs>
          <w:tab w:val="left" w:pos="1172"/>
        </w:tabs>
        <w:suppressAutoHyphens/>
        <w:autoSpaceDE/>
        <w:autoSpaceDN w:val="0"/>
        <w:jc w:val="both"/>
        <w:rPr>
          <w:sz w:val="24"/>
          <w:szCs w:val="24"/>
        </w:rPr>
      </w:pPr>
    </w:p>
    <w:p w:rsidR="008101C6" w:rsidRDefault="008101C6" w:rsidP="008101C6">
      <w:pPr>
        <w:tabs>
          <w:tab w:val="left" w:pos="1172"/>
        </w:tabs>
        <w:suppressAutoHyphens/>
        <w:autoSpaceDE/>
        <w:autoSpaceDN w:val="0"/>
        <w:jc w:val="both"/>
        <w:rPr>
          <w:sz w:val="24"/>
          <w:szCs w:val="24"/>
        </w:rPr>
      </w:pPr>
    </w:p>
    <w:p w:rsidR="008101C6" w:rsidRDefault="008101C6" w:rsidP="008101C6">
      <w:pPr>
        <w:tabs>
          <w:tab w:val="left" w:pos="1172"/>
        </w:tabs>
        <w:suppressAutoHyphens/>
        <w:autoSpaceDE/>
        <w:autoSpaceDN w:val="0"/>
        <w:jc w:val="both"/>
        <w:rPr>
          <w:sz w:val="24"/>
          <w:szCs w:val="24"/>
        </w:rPr>
      </w:pPr>
    </w:p>
    <w:p w:rsidR="008101C6" w:rsidRDefault="008101C6" w:rsidP="008101C6">
      <w:pPr>
        <w:tabs>
          <w:tab w:val="left" w:pos="1172"/>
        </w:tabs>
        <w:suppressAutoHyphens/>
        <w:autoSpaceDE/>
        <w:autoSpaceDN w:val="0"/>
        <w:jc w:val="both"/>
        <w:rPr>
          <w:sz w:val="24"/>
          <w:szCs w:val="24"/>
        </w:rPr>
      </w:pPr>
    </w:p>
    <w:p w:rsidR="008101C6" w:rsidRDefault="008101C6" w:rsidP="008101C6">
      <w:pPr>
        <w:tabs>
          <w:tab w:val="left" w:pos="159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Глава  администрации                                                                  Р. Ю. </w:t>
      </w:r>
      <w:proofErr w:type="spellStart"/>
      <w:r>
        <w:rPr>
          <w:b/>
          <w:sz w:val="24"/>
          <w:szCs w:val="24"/>
        </w:rPr>
        <w:t>Шкинева</w:t>
      </w:r>
      <w:proofErr w:type="spellEnd"/>
    </w:p>
    <w:p w:rsidR="008101C6" w:rsidRDefault="008101C6" w:rsidP="008101C6">
      <w:pPr>
        <w:tabs>
          <w:tab w:val="left" w:pos="159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8101C6" w:rsidRDefault="008101C6" w:rsidP="008101C6">
      <w:pPr>
        <w:tabs>
          <w:tab w:val="left" w:pos="1591"/>
        </w:tabs>
        <w:jc w:val="center"/>
        <w:rPr>
          <w:rFonts w:eastAsia="Arial" w:cs="Arial"/>
          <w:sz w:val="24"/>
          <w:szCs w:val="24"/>
        </w:rPr>
      </w:pPr>
    </w:p>
    <w:p w:rsidR="008101C6" w:rsidRDefault="008101C6" w:rsidP="008101C6">
      <w:pPr>
        <w:tabs>
          <w:tab w:val="left" w:pos="1591"/>
        </w:tabs>
        <w:jc w:val="center"/>
        <w:rPr>
          <w:rFonts w:eastAsia="Arial" w:cs="Arial"/>
          <w:sz w:val="24"/>
          <w:szCs w:val="24"/>
        </w:rPr>
      </w:pPr>
    </w:p>
    <w:p w:rsidR="008101C6" w:rsidRDefault="008101C6" w:rsidP="008101C6">
      <w:pPr>
        <w:tabs>
          <w:tab w:val="left" w:pos="1591"/>
        </w:tabs>
        <w:jc w:val="center"/>
        <w:rPr>
          <w:rFonts w:eastAsia="Arial" w:cs="Arial"/>
          <w:sz w:val="24"/>
          <w:szCs w:val="24"/>
        </w:rPr>
      </w:pPr>
    </w:p>
    <w:p w:rsidR="008101C6" w:rsidRDefault="008101C6" w:rsidP="008101C6">
      <w:pPr>
        <w:tabs>
          <w:tab w:val="left" w:pos="1591"/>
        </w:tabs>
        <w:jc w:val="center"/>
        <w:rPr>
          <w:rFonts w:eastAsia="Arial" w:cs="Arial"/>
          <w:sz w:val="24"/>
          <w:szCs w:val="24"/>
        </w:rPr>
      </w:pPr>
    </w:p>
    <w:p w:rsidR="008101C6" w:rsidRDefault="008101C6" w:rsidP="008101C6">
      <w:pPr>
        <w:tabs>
          <w:tab w:val="left" w:pos="1591"/>
        </w:tabs>
        <w:jc w:val="center"/>
        <w:rPr>
          <w:rFonts w:eastAsia="Arial" w:cs="Arial"/>
          <w:sz w:val="24"/>
          <w:szCs w:val="24"/>
        </w:rPr>
      </w:pPr>
    </w:p>
    <w:p w:rsidR="008101C6" w:rsidRDefault="008101C6" w:rsidP="008101C6">
      <w:pPr>
        <w:tabs>
          <w:tab w:val="left" w:pos="1591"/>
        </w:tabs>
        <w:jc w:val="center"/>
        <w:rPr>
          <w:rFonts w:eastAsia="Arial" w:cs="Arial"/>
          <w:sz w:val="24"/>
          <w:szCs w:val="24"/>
        </w:rPr>
      </w:pPr>
    </w:p>
    <w:p w:rsidR="008101C6" w:rsidRDefault="008101C6" w:rsidP="008101C6">
      <w:pPr>
        <w:tabs>
          <w:tab w:val="left" w:pos="1591"/>
        </w:tabs>
        <w:jc w:val="center"/>
        <w:rPr>
          <w:rFonts w:eastAsia="Arial" w:cs="Arial"/>
          <w:sz w:val="24"/>
          <w:szCs w:val="24"/>
        </w:rPr>
      </w:pPr>
    </w:p>
    <w:p w:rsidR="008101C6" w:rsidRDefault="008101C6" w:rsidP="008101C6">
      <w:pPr>
        <w:tabs>
          <w:tab w:val="left" w:pos="1591"/>
        </w:tabs>
        <w:jc w:val="center"/>
        <w:rPr>
          <w:rFonts w:eastAsia="Arial" w:cs="Arial"/>
          <w:sz w:val="24"/>
          <w:szCs w:val="24"/>
        </w:rPr>
      </w:pPr>
    </w:p>
    <w:p w:rsidR="008101C6" w:rsidRDefault="008101C6" w:rsidP="008101C6">
      <w:pPr>
        <w:tabs>
          <w:tab w:val="left" w:pos="1591"/>
        </w:tabs>
        <w:rPr>
          <w:rFonts w:eastAsia="Arial" w:cs="Arial"/>
          <w:sz w:val="24"/>
          <w:szCs w:val="24"/>
        </w:rPr>
      </w:pPr>
    </w:p>
    <w:p w:rsidR="008101C6" w:rsidRDefault="008101C6" w:rsidP="008101C6">
      <w:pPr>
        <w:tabs>
          <w:tab w:val="left" w:pos="1591"/>
        </w:tabs>
        <w:rPr>
          <w:rFonts w:eastAsia="Arial" w:cs="Arial"/>
          <w:sz w:val="24"/>
          <w:szCs w:val="24"/>
        </w:rPr>
      </w:pPr>
    </w:p>
    <w:p w:rsidR="008101C6" w:rsidRDefault="008101C6" w:rsidP="008101C6">
      <w:pPr>
        <w:tabs>
          <w:tab w:val="left" w:pos="1591"/>
        </w:tabs>
        <w:jc w:val="right"/>
        <w:rPr>
          <w:rFonts w:eastAsia="Arial" w:cs="Arial"/>
          <w:sz w:val="22"/>
          <w:szCs w:val="22"/>
        </w:rPr>
      </w:pPr>
    </w:p>
    <w:p w:rsidR="008101C6" w:rsidRDefault="008101C6" w:rsidP="008101C6">
      <w:pPr>
        <w:tabs>
          <w:tab w:val="left" w:pos="1591"/>
        </w:tabs>
        <w:jc w:val="right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lastRenderedPageBreak/>
        <w:t xml:space="preserve">                                                                                                                                Приложение 1 </w:t>
      </w:r>
    </w:p>
    <w:p w:rsidR="008101C6" w:rsidRDefault="008101C6" w:rsidP="008101C6">
      <w:pPr>
        <w:tabs>
          <w:tab w:val="left" w:pos="1591"/>
        </w:tabs>
        <w:ind w:left="6372"/>
        <w:jc w:val="right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 xml:space="preserve">           УТВЕРЖДЕНО </w:t>
      </w:r>
    </w:p>
    <w:p w:rsidR="008101C6" w:rsidRDefault="008101C6" w:rsidP="008101C6">
      <w:pPr>
        <w:tabs>
          <w:tab w:val="left" w:pos="1591"/>
        </w:tabs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 xml:space="preserve">                                                                                                                 Постановлением администрации </w:t>
      </w:r>
    </w:p>
    <w:p w:rsidR="008101C6" w:rsidRDefault="008101C6" w:rsidP="008101C6">
      <w:pPr>
        <w:tabs>
          <w:tab w:val="left" w:pos="1591"/>
        </w:tabs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 xml:space="preserve">                                                                                                                  СП « Село </w:t>
      </w:r>
      <w:proofErr w:type="spellStart"/>
      <w:r>
        <w:rPr>
          <w:rFonts w:ascii="Times New Roman CYR" w:hAnsi="Times New Roman CYR" w:cs="Times New Roman CYR"/>
          <w:bCs/>
          <w:sz w:val="22"/>
          <w:szCs w:val="22"/>
        </w:rPr>
        <w:t>Сабуровщино</w:t>
      </w:r>
      <w:proofErr w:type="spellEnd"/>
      <w:r>
        <w:rPr>
          <w:rFonts w:ascii="Times New Roman CYR" w:hAnsi="Times New Roman CYR" w:cs="Times New Roman CYR"/>
          <w:bCs/>
          <w:sz w:val="22"/>
          <w:szCs w:val="22"/>
        </w:rPr>
        <w:t xml:space="preserve">»                                        </w:t>
      </w:r>
    </w:p>
    <w:p w:rsidR="008101C6" w:rsidRDefault="008101C6" w:rsidP="008101C6">
      <w:pPr>
        <w:tabs>
          <w:tab w:val="left" w:pos="1591"/>
        </w:tabs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 xml:space="preserve">                                                                                                                  От  09.01.2020г   № 3</w:t>
      </w:r>
    </w:p>
    <w:p w:rsidR="008101C6" w:rsidRDefault="008101C6" w:rsidP="008101C6">
      <w:pPr>
        <w:tabs>
          <w:tab w:val="left" w:pos="1591"/>
        </w:tabs>
        <w:ind w:left="7080"/>
        <w:rPr>
          <w:rFonts w:ascii="Times New Roman CYR" w:hAnsi="Times New Roman CYR" w:cs="Times New Roman CYR"/>
          <w:bCs/>
          <w:sz w:val="24"/>
          <w:szCs w:val="24"/>
        </w:rPr>
      </w:pPr>
    </w:p>
    <w:p w:rsidR="008101C6" w:rsidRDefault="008101C6" w:rsidP="008101C6">
      <w:pPr>
        <w:tabs>
          <w:tab w:val="left" w:pos="1591"/>
        </w:tabs>
        <w:ind w:left="7080"/>
        <w:rPr>
          <w:rFonts w:ascii="Times New Roman CYR" w:hAnsi="Times New Roman CYR" w:cs="Times New Roman CYR"/>
          <w:bCs/>
          <w:sz w:val="24"/>
          <w:szCs w:val="24"/>
        </w:rPr>
      </w:pPr>
    </w:p>
    <w:p w:rsidR="008101C6" w:rsidRDefault="008101C6" w:rsidP="008101C6">
      <w:pPr>
        <w:tabs>
          <w:tab w:val="left" w:pos="1591"/>
        </w:tabs>
        <w:jc w:val="center"/>
        <w:rPr>
          <w:b/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 xml:space="preserve">ПОЛОЖЕНИЕ </w:t>
      </w:r>
    </w:p>
    <w:p w:rsidR="008101C6" w:rsidRDefault="008101C6" w:rsidP="008101C6">
      <w:pPr>
        <w:tabs>
          <w:tab w:val="left" w:pos="1591"/>
        </w:tabs>
        <w:jc w:val="center"/>
        <w:rPr>
          <w:b/>
          <w:color w:val="000000"/>
          <w:spacing w:val="3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 xml:space="preserve">о военно-учетном столе Администрации сельского поселения                                                                       « Село </w:t>
      </w:r>
      <w:proofErr w:type="spellStart"/>
      <w:r>
        <w:rPr>
          <w:b/>
          <w:color w:val="000000"/>
          <w:spacing w:val="3"/>
          <w:sz w:val="24"/>
          <w:szCs w:val="24"/>
        </w:rPr>
        <w:t>Сабуровщино</w:t>
      </w:r>
      <w:proofErr w:type="spellEnd"/>
      <w:r>
        <w:rPr>
          <w:b/>
          <w:color w:val="000000"/>
          <w:spacing w:val="3"/>
          <w:sz w:val="24"/>
          <w:szCs w:val="24"/>
        </w:rPr>
        <w:t>»</w:t>
      </w:r>
    </w:p>
    <w:p w:rsidR="008101C6" w:rsidRDefault="008101C6" w:rsidP="008101C6">
      <w:pPr>
        <w:tabs>
          <w:tab w:val="left" w:pos="1591"/>
        </w:tabs>
        <w:ind w:left="360"/>
        <w:rPr>
          <w:b/>
          <w:color w:val="000000"/>
          <w:sz w:val="24"/>
          <w:szCs w:val="24"/>
        </w:rPr>
      </w:pPr>
    </w:p>
    <w:p w:rsidR="008101C6" w:rsidRDefault="008101C6" w:rsidP="008101C6">
      <w:pPr>
        <w:numPr>
          <w:ilvl w:val="0"/>
          <w:numId w:val="1"/>
        </w:numPr>
        <w:tabs>
          <w:tab w:val="left" w:pos="1591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ОБЩИЕ ПОЛОЖЕНИЯ</w:t>
      </w:r>
    </w:p>
    <w:p w:rsidR="008101C6" w:rsidRDefault="008101C6" w:rsidP="008101C6">
      <w:pPr>
        <w:tabs>
          <w:tab w:val="left" w:pos="1591"/>
        </w:tabs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       1.1 Военно-учетный стол Администрации сельского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 xml:space="preserve">поселения « Село </w:t>
      </w:r>
      <w:proofErr w:type="spellStart"/>
      <w:r>
        <w:rPr>
          <w:color w:val="000000"/>
          <w:spacing w:val="6"/>
          <w:sz w:val="24"/>
          <w:szCs w:val="24"/>
        </w:rPr>
        <w:t>Сабуровщино</w:t>
      </w:r>
      <w:proofErr w:type="spellEnd"/>
      <w:r>
        <w:rPr>
          <w:color w:val="000000"/>
          <w:spacing w:val="6"/>
          <w:sz w:val="24"/>
          <w:szCs w:val="24"/>
        </w:rPr>
        <w:t xml:space="preserve">» (далее - ВУС) является </w:t>
      </w:r>
      <w:r>
        <w:rPr>
          <w:color w:val="000000"/>
          <w:spacing w:val="4"/>
          <w:sz w:val="24"/>
          <w:szCs w:val="24"/>
        </w:rPr>
        <w:t xml:space="preserve">структурным подразделением Администрации органа местного самоуправления. </w:t>
      </w:r>
    </w:p>
    <w:p w:rsidR="008101C6" w:rsidRDefault="008101C6" w:rsidP="008101C6">
      <w:pPr>
        <w:tabs>
          <w:tab w:val="left" w:pos="1591"/>
        </w:tabs>
        <w:jc w:val="both"/>
        <w:rPr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       1.2. </w:t>
      </w:r>
      <w:proofErr w:type="gramStart"/>
      <w:r>
        <w:rPr>
          <w:color w:val="000000"/>
          <w:spacing w:val="6"/>
          <w:sz w:val="24"/>
          <w:szCs w:val="24"/>
        </w:rPr>
        <w:t xml:space="preserve">ВУС в своей деятельности руководствуется Конституцией Российской Федерации, Федеральными </w:t>
      </w:r>
      <w:r>
        <w:rPr>
          <w:color w:val="000000"/>
          <w:spacing w:val="5"/>
          <w:sz w:val="24"/>
          <w:szCs w:val="24"/>
        </w:rPr>
        <w:t xml:space="preserve">законами РФ от 31.05.1996 N 61-ФЗ «Об обороне», от 26.02.1997 N 31-ФЗ «О мобилизационной подготовке и </w:t>
      </w:r>
      <w:r>
        <w:rPr>
          <w:color w:val="000000"/>
          <w:spacing w:val="4"/>
          <w:sz w:val="24"/>
          <w:szCs w:val="24"/>
        </w:rPr>
        <w:t xml:space="preserve">мобилизации в Российской Федерации» с изменениями согласно закону от 22.08.2004 N 122, от 28.03.1998 N </w:t>
      </w:r>
      <w:r>
        <w:rPr>
          <w:color w:val="000000"/>
          <w:spacing w:val="6"/>
          <w:sz w:val="24"/>
          <w:szCs w:val="24"/>
        </w:rPr>
        <w:t xml:space="preserve">53-ФЗ «О воинской обязанности и военной службе», Положением о воинском учете, утвержденным </w:t>
      </w:r>
      <w:r>
        <w:rPr>
          <w:color w:val="000000"/>
          <w:spacing w:val="4"/>
          <w:sz w:val="24"/>
          <w:szCs w:val="24"/>
        </w:rPr>
        <w:t>постановлением Правительства Российской Федерации от 27.11.2006              N 719</w:t>
      </w:r>
      <w:proofErr w:type="gramEnd"/>
      <w:r>
        <w:rPr>
          <w:color w:val="000000"/>
          <w:spacing w:val="4"/>
          <w:sz w:val="24"/>
          <w:szCs w:val="24"/>
        </w:rPr>
        <w:t>, «</w:t>
      </w:r>
      <w:proofErr w:type="gramStart"/>
      <w:r>
        <w:rPr>
          <w:color w:val="000000"/>
          <w:spacing w:val="4"/>
          <w:sz w:val="24"/>
          <w:szCs w:val="24"/>
        </w:rPr>
        <w:t>Инструкцией по бронированию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 период мобилизации и на военное время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организациях», законами</w:t>
      </w:r>
      <w:r>
        <w:rPr>
          <w:color w:val="000000"/>
          <w:spacing w:val="-6"/>
          <w:sz w:val="24"/>
          <w:szCs w:val="24"/>
        </w:rPr>
        <w:t xml:space="preserve"> Калужской </w:t>
      </w:r>
      <w:r>
        <w:rPr>
          <w:sz w:val="24"/>
          <w:szCs w:val="24"/>
        </w:rPr>
        <w:t xml:space="preserve">области, Уставом органа местного самоуправления, иными нормативными правовыми актами органов местного самоуправления, а также настоящим Положением. </w:t>
      </w:r>
      <w:proofErr w:type="gramEnd"/>
    </w:p>
    <w:p w:rsidR="008101C6" w:rsidRDefault="008101C6" w:rsidP="008101C6">
      <w:pPr>
        <w:tabs>
          <w:tab w:val="left" w:pos="159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1.3. Положение о ВУС утверждается руководителем органа местного    самоуправления. </w:t>
      </w:r>
    </w:p>
    <w:p w:rsidR="008101C6" w:rsidRDefault="008101C6" w:rsidP="008101C6">
      <w:pPr>
        <w:tabs>
          <w:tab w:val="left" w:pos="1591"/>
        </w:tabs>
        <w:jc w:val="both"/>
        <w:rPr>
          <w:sz w:val="24"/>
          <w:szCs w:val="24"/>
        </w:rPr>
      </w:pPr>
    </w:p>
    <w:p w:rsidR="008101C6" w:rsidRDefault="008101C6" w:rsidP="008101C6">
      <w:pPr>
        <w:tabs>
          <w:tab w:val="left" w:pos="1591"/>
        </w:tabs>
        <w:jc w:val="center"/>
        <w:rPr>
          <w:b/>
          <w:color w:val="000000"/>
          <w:spacing w:val="-8"/>
          <w:sz w:val="24"/>
          <w:szCs w:val="24"/>
        </w:rPr>
      </w:pPr>
      <w:r>
        <w:rPr>
          <w:b/>
          <w:color w:val="000000"/>
          <w:spacing w:val="-8"/>
          <w:sz w:val="24"/>
          <w:szCs w:val="24"/>
        </w:rPr>
        <w:t>2.</w:t>
      </w:r>
      <w:r>
        <w:rPr>
          <w:color w:val="000000"/>
          <w:spacing w:val="-8"/>
          <w:sz w:val="24"/>
          <w:szCs w:val="24"/>
        </w:rPr>
        <w:t xml:space="preserve">   </w:t>
      </w:r>
      <w:r>
        <w:rPr>
          <w:b/>
          <w:color w:val="000000"/>
          <w:spacing w:val="-8"/>
          <w:sz w:val="24"/>
          <w:szCs w:val="24"/>
        </w:rPr>
        <w:t xml:space="preserve">ОСНОВНЫЕ ЗАДАЧИ </w:t>
      </w:r>
    </w:p>
    <w:p w:rsidR="008101C6" w:rsidRDefault="008101C6" w:rsidP="008101C6">
      <w:pPr>
        <w:tabs>
          <w:tab w:val="left" w:pos="1591"/>
        </w:tabs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  2.1. Основными задачами ВУС являются: </w:t>
      </w:r>
    </w:p>
    <w:p w:rsidR="008101C6" w:rsidRDefault="008101C6" w:rsidP="008101C6">
      <w:pPr>
        <w:tabs>
          <w:tab w:val="left" w:pos="1591"/>
        </w:tabs>
        <w:jc w:val="both"/>
        <w:rPr>
          <w:color w:val="000000"/>
          <w:spacing w:val="-7"/>
          <w:sz w:val="24"/>
          <w:szCs w:val="24"/>
        </w:rPr>
      </w:pPr>
      <w:proofErr w:type="gramStart"/>
      <w:r>
        <w:rPr>
          <w:color w:val="000000"/>
          <w:spacing w:val="-8"/>
          <w:sz w:val="24"/>
          <w:szCs w:val="24"/>
        </w:rPr>
        <w:t xml:space="preserve">- обеспечение исполнения гражданами воинской обязанности, установленной федеральными законами «Об </w:t>
      </w:r>
      <w:r>
        <w:rPr>
          <w:color w:val="000000"/>
          <w:spacing w:val="-4"/>
          <w:sz w:val="24"/>
          <w:szCs w:val="24"/>
        </w:rPr>
        <w:t xml:space="preserve">обороне», «О воинской обязанности и военной службе», «О мобилизационной  подготовке и мобилизации в </w:t>
      </w:r>
      <w:r>
        <w:rPr>
          <w:color w:val="000000"/>
          <w:spacing w:val="-7"/>
          <w:sz w:val="24"/>
          <w:szCs w:val="24"/>
        </w:rPr>
        <w:t xml:space="preserve">Российской Федерации»; </w:t>
      </w:r>
      <w:proofErr w:type="gramEnd"/>
    </w:p>
    <w:p w:rsidR="008101C6" w:rsidRDefault="008101C6" w:rsidP="008101C6">
      <w:pPr>
        <w:tabs>
          <w:tab w:val="left" w:pos="1591"/>
        </w:tabs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- </w:t>
      </w:r>
      <w:r>
        <w:rPr>
          <w:color w:val="000000"/>
          <w:spacing w:val="-6"/>
          <w:sz w:val="24"/>
          <w:szCs w:val="24"/>
        </w:rPr>
        <w:t xml:space="preserve">документальное оформление сведений воинского учета о гражданах, состоящих на воинском учете; </w:t>
      </w:r>
    </w:p>
    <w:p w:rsidR="008101C6" w:rsidRDefault="008101C6" w:rsidP="008101C6">
      <w:pPr>
        <w:tabs>
          <w:tab w:val="left" w:pos="1591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- анализ количественного состава и качественного состояния призывных мобилизационных людских </w:t>
      </w:r>
      <w:r>
        <w:rPr>
          <w:color w:val="000000"/>
          <w:spacing w:val="-1"/>
          <w:sz w:val="24"/>
          <w:szCs w:val="24"/>
        </w:rPr>
        <w:t xml:space="preserve">ресурсов, для эффективного использования в  интересах  обеспечения обороны страны и безопасности </w:t>
      </w:r>
      <w:r>
        <w:rPr>
          <w:color w:val="000000"/>
          <w:spacing w:val="-7"/>
          <w:sz w:val="24"/>
          <w:szCs w:val="24"/>
        </w:rPr>
        <w:t xml:space="preserve">государства; </w:t>
      </w:r>
    </w:p>
    <w:p w:rsidR="008101C6" w:rsidRDefault="008101C6" w:rsidP="008101C6">
      <w:pPr>
        <w:tabs>
          <w:tab w:val="left" w:pos="1591"/>
        </w:tabs>
        <w:jc w:val="both"/>
        <w:rPr>
          <w:color w:val="000000"/>
          <w:spacing w:val="-7"/>
          <w:sz w:val="24"/>
          <w:szCs w:val="24"/>
        </w:rPr>
      </w:pPr>
      <w:proofErr w:type="gramStart"/>
      <w:r>
        <w:rPr>
          <w:color w:val="000000"/>
          <w:spacing w:val="-3"/>
          <w:sz w:val="24"/>
          <w:szCs w:val="24"/>
        </w:rPr>
        <w:t xml:space="preserve">- проведение плановой работы по подготовке необходимого количества </w:t>
      </w:r>
      <w:proofErr w:type="spellStart"/>
      <w:r>
        <w:rPr>
          <w:color w:val="000000"/>
          <w:spacing w:val="-3"/>
          <w:sz w:val="24"/>
          <w:szCs w:val="24"/>
        </w:rPr>
        <w:t>военнообученных</w:t>
      </w:r>
      <w:proofErr w:type="spellEnd"/>
      <w:r>
        <w:rPr>
          <w:color w:val="000000"/>
          <w:spacing w:val="-3"/>
          <w:sz w:val="24"/>
          <w:szCs w:val="24"/>
        </w:rPr>
        <w:t xml:space="preserve"> граждан, </w:t>
      </w:r>
      <w:r>
        <w:rPr>
          <w:color w:val="000000"/>
          <w:spacing w:val="-6"/>
          <w:sz w:val="24"/>
          <w:szCs w:val="24"/>
        </w:rPr>
        <w:t xml:space="preserve">пребывающих   в   запасе,   для   обеспечения   мероприятий по   переводу   Вооруженных   Сил  Российской </w:t>
      </w:r>
      <w:r>
        <w:rPr>
          <w:color w:val="000000"/>
          <w:spacing w:val="3"/>
          <w:sz w:val="24"/>
          <w:szCs w:val="24"/>
        </w:rPr>
        <w:t xml:space="preserve">Федерации других  войск, воинских формирований и органов с  мирного на военное время  в период </w:t>
      </w:r>
      <w:r>
        <w:rPr>
          <w:color w:val="000000"/>
          <w:spacing w:val="-7"/>
          <w:sz w:val="24"/>
          <w:szCs w:val="24"/>
        </w:rPr>
        <w:t xml:space="preserve">мобилизации и поддержание их укомплектованности на требуемом уровне в     военное время. </w:t>
      </w:r>
      <w:proofErr w:type="gramEnd"/>
    </w:p>
    <w:p w:rsidR="008101C6" w:rsidRDefault="008101C6" w:rsidP="008101C6">
      <w:pPr>
        <w:tabs>
          <w:tab w:val="left" w:pos="1591"/>
        </w:tabs>
        <w:jc w:val="center"/>
        <w:rPr>
          <w:b/>
          <w:color w:val="000000"/>
          <w:spacing w:val="-16"/>
          <w:sz w:val="24"/>
          <w:szCs w:val="24"/>
        </w:rPr>
      </w:pPr>
    </w:p>
    <w:p w:rsidR="008101C6" w:rsidRDefault="008101C6" w:rsidP="008101C6">
      <w:pPr>
        <w:tabs>
          <w:tab w:val="left" w:pos="1591"/>
        </w:tabs>
        <w:jc w:val="center"/>
        <w:rPr>
          <w:b/>
          <w:color w:val="000000"/>
          <w:spacing w:val="-8"/>
          <w:sz w:val="24"/>
          <w:szCs w:val="24"/>
        </w:rPr>
      </w:pPr>
      <w:r>
        <w:rPr>
          <w:b/>
          <w:color w:val="000000"/>
          <w:spacing w:val="-16"/>
          <w:sz w:val="24"/>
          <w:szCs w:val="24"/>
        </w:rPr>
        <w:t>3.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pacing w:val="-8"/>
          <w:sz w:val="24"/>
          <w:szCs w:val="24"/>
        </w:rPr>
        <w:t xml:space="preserve">ФУНКЦИИ </w:t>
      </w:r>
    </w:p>
    <w:p w:rsidR="008101C6" w:rsidRDefault="008101C6" w:rsidP="008101C6">
      <w:pPr>
        <w:tabs>
          <w:tab w:val="left" w:pos="1591"/>
        </w:tabs>
        <w:jc w:val="both"/>
        <w:rPr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          3.1. Обеспечивать выполнение функций, возложенных на Администрацию  в повседневной деятельности по </w:t>
      </w:r>
      <w:r>
        <w:rPr>
          <w:color w:val="000000"/>
          <w:spacing w:val="-5"/>
          <w:sz w:val="24"/>
          <w:szCs w:val="24"/>
        </w:rPr>
        <w:t xml:space="preserve">первичному воинскому учету, воинскому учету и бронированию, граждан, пребывающих в запасе, из числа </w:t>
      </w:r>
      <w:r>
        <w:rPr>
          <w:color w:val="000000"/>
          <w:spacing w:val="-7"/>
          <w:sz w:val="24"/>
          <w:szCs w:val="24"/>
        </w:rPr>
        <w:t>работающих в Администрации сельского поселения</w:t>
      </w:r>
      <w:r>
        <w:rPr>
          <w:spacing w:val="-7"/>
          <w:sz w:val="24"/>
          <w:szCs w:val="24"/>
        </w:rPr>
        <w:t>.</w:t>
      </w:r>
    </w:p>
    <w:p w:rsidR="008101C6" w:rsidRDefault="008101C6" w:rsidP="008101C6">
      <w:pPr>
        <w:tabs>
          <w:tab w:val="left" w:pos="1591"/>
        </w:tabs>
        <w:jc w:val="both"/>
        <w:rPr>
          <w:spacing w:val="-6"/>
          <w:sz w:val="24"/>
          <w:szCs w:val="24"/>
        </w:rPr>
      </w:pPr>
      <w:r>
        <w:rPr>
          <w:spacing w:val="-7"/>
          <w:sz w:val="24"/>
          <w:szCs w:val="24"/>
        </w:rPr>
        <w:t xml:space="preserve">         3.2.</w:t>
      </w:r>
      <w:r>
        <w:rPr>
          <w:spacing w:val="-4"/>
          <w:sz w:val="24"/>
          <w:szCs w:val="24"/>
        </w:rPr>
        <w:t xml:space="preserve"> Осуществлять первичный  вои</w:t>
      </w:r>
      <w:r>
        <w:rPr>
          <w:color w:val="000000"/>
          <w:spacing w:val="-4"/>
          <w:sz w:val="24"/>
          <w:szCs w:val="24"/>
        </w:rPr>
        <w:t xml:space="preserve">нский учет граждан, пребывающих в запасе, и граждан, подлежащих призыву на военную службу, проживающих или  пребывающих (на </w:t>
      </w:r>
      <w:r>
        <w:rPr>
          <w:color w:val="000000"/>
          <w:spacing w:val="-4"/>
          <w:sz w:val="24"/>
          <w:szCs w:val="24"/>
        </w:rPr>
        <w:lastRenderedPageBreak/>
        <w:t xml:space="preserve">срок более трех месяцев) на территории </w:t>
      </w:r>
      <w:r>
        <w:rPr>
          <w:spacing w:val="-6"/>
          <w:sz w:val="24"/>
          <w:szCs w:val="24"/>
        </w:rPr>
        <w:t xml:space="preserve">сельского поселения   « Село </w:t>
      </w:r>
      <w:proofErr w:type="spellStart"/>
      <w:r>
        <w:rPr>
          <w:spacing w:val="-6"/>
          <w:sz w:val="24"/>
          <w:szCs w:val="24"/>
        </w:rPr>
        <w:t>Сабуровщино</w:t>
      </w:r>
      <w:proofErr w:type="spellEnd"/>
      <w:r>
        <w:rPr>
          <w:spacing w:val="-6"/>
          <w:sz w:val="24"/>
          <w:szCs w:val="24"/>
        </w:rPr>
        <w:t xml:space="preserve">». </w:t>
      </w:r>
    </w:p>
    <w:p w:rsidR="008101C6" w:rsidRDefault="008101C6" w:rsidP="008101C6">
      <w:pPr>
        <w:numPr>
          <w:ilvl w:val="1"/>
          <w:numId w:val="2"/>
        </w:numPr>
        <w:tabs>
          <w:tab w:val="left" w:pos="1591"/>
        </w:tabs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Выявлять совместно с органами внутренних дел граждан, постоянно или </w:t>
      </w:r>
    </w:p>
    <w:p w:rsidR="008101C6" w:rsidRDefault="008101C6" w:rsidP="008101C6">
      <w:pPr>
        <w:tabs>
          <w:tab w:val="left" w:pos="1591"/>
        </w:tabs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временно </w:t>
      </w:r>
      <w:proofErr w:type="gramStart"/>
      <w:r>
        <w:rPr>
          <w:color w:val="000000"/>
          <w:spacing w:val="-6"/>
          <w:sz w:val="24"/>
          <w:szCs w:val="24"/>
        </w:rPr>
        <w:t>проживающих</w:t>
      </w:r>
      <w:proofErr w:type="gramEnd"/>
      <w:r>
        <w:rPr>
          <w:color w:val="000000"/>
          <w:spacing w:val="-6"/>
          <w:sz w:val="24"/>
          <w:szCs w:val="24"/>
        </w:rPr>
        <w:t xml:space="preserve"> на </w:t>
      </w:r>
      <w:r>
        <w:rPr>
          <w:color w:val="000000"/>
          <w:spacing w:val="-1"/>
          <w:sz w:val="24"/>
          <w:szCs w:val="24"/>
        </w:rPr>
        <w:t xml:space="preserve">территории </w:t>
      </w:r>
      <w:r>
        <w:rPr>
          <w:spacing w:val="-6"/>
          <w:sz w:val="24"/>
          <w:szCs w:val="24"/>
        </w:rPr>
        <w:t xml:space="preserve">сельского поселения « Село </w:t>
      </w:r>
      <w:proofErr w:type="spellStart"/>
      <w:r>
        <w:rPr>
          <w:spacing w:val="-6"/>
          <w:sz w:val="24"/>
          <w:szCs w:val="24"/>
        </w:rPr>
        <w:t>Сабуровщино</w:t>
      </w:r>
      <w:proofErr w:type="spellEnd"/>
      <w:r>
        <w:rPr>
          <w:spacing w:val="-6"/>
          <w:sz w:val="24"/>
          <w:szCs w:val="24"/>
        </w:rPr>
        <w:t xml:space="preserve">» </w:t>
      </w:r>
      <w:r>
        <w:rPr>
          <w:color w:val="000000"/>
          <w:spacing w:val="-1"/>
          <w:sz w:val="24"/>
          <w:szCs w:val="24"/>
        </w:rPr>
        <w:t xml:space="preserve">обязанных </w:t>
      </w:r>
      <w:r>
        <w:rPr>
          <w:color w:val="000000"/>
          <w:spacing w:val="-6"/>
          <w:sz w:val="24"/>
          <w:szCs w:val="24"/>
        </w:rPr>
        <w:t xml:space="preserve">состоять на воинском учете. </w:t>
      </w:r>
    </w:p>
    <w:p w:rsidR="008101C6" w:rsidRDefault="008101C6" w:rsidP="008101C6">
      <w:pPr>
        <w:tabs>
          <w:tab w:val="left" w:pos="1591"/>
        </w:tabs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  3.4. Вести учет организаций, находящихся на территории, на которой осуществляет свою деятельность</w:t>
      </w:r>
      <w:r>
        <w:rPr>
          <w:color w:val="FF0000"/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Администрация сельского поселения « Село </w:t>
      </w:r>
      <w:proofErr w:type="spellStart"/>
      <w:r>
        <w:rPr>
          <w:spacing w:val="-6"/>
          <w:sz w:val="24"/>
          <w:szCs w:val="24"/>
        </w:rPr>
        <w:t>Сабуровщино</w:t>
      </w:r>
      <w:proofErr w:type="spellEnd"/>
      <w:r>
        <w:rPr>
          <w:spacing w:val="-6"/>
          <w:sz w:val="24"/>
          <w:szCs w:val="24"/>
        </w:rPr>
        <w:t>»</w:t>
      </w:r>
      <w:r>
        <w:rPr>
          <w:color w:val="FF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и контролировать ведение в них воинского учета. </w:t>
      </w:r>
    </w:p>
    <w:p w:rsidR="008101C6" w:rsidRDefault="008101C6" w:rsidP="008101C6">
      <w:pPr>
        <w:tabs>
          <w:tab w:val="left" w:pos="1591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 </w:t>
      </w:r>
      <w:r>
        <w:rPr>
          <w:color w:val="000000"/>
          <w:spacing w:val="-11"/>
          <w:sz w:val="24"/>
          <w:szCs w:val="24"/>
        </w:rPr>
        <w:t xml:space="preserve">3.5. </w:t>
      </w:r>
      <w:r>
        <w:rPr>
          <w:color w:val="000000"/>
          <w:spacing w:val="-5"/>
          <w:sz w:val="24"/>
          <w:szCs w:val="24"/>
        </w:rPr>
        <w:t xml:space="preserve">Сверять не реже одного раза в год документы первичного воинского учета с документами воинского учета военного </w:t>
      </w:r>
      <w:r>
        <w:rPr>
          <w:spacing w:val="-5"/>
          <w:sz w:val="24"/>
          <w:szCs w:val="24"/>
        </w:rPr>
        <w:t>комиссариата муниципального образования</w:t>
      </w:r>
      <w:r>
        <w:rPr>
          <w:color w:val="000000"/>
          <w:spacing w:val="-5"/>
          <w:sz w:val="24"/>
          <w:szCs w:val="24"/>
        </w:rPr>
        <w:t xml:space="preserve">, организаций, а также с карточками регистрации </w:t>
      </w:r>
      <w:r>
        <w:rPr>
          <w:color w:val="000000"/>
          <w:spacing w:val="-7"/>
          <w:sz w:val="24"/>
          <w:szCs w:val="24"/>
        </w:rPr>
        <w:t xml:space="preserve">или домовыми книгами. </w:t>
      </w:r>
    </w:p>
    <w:p w:rsidR="008101C6" w:rsidRDefault="008101C6" w:rsidP="008101C6">
      <w:pPr>
        <w:tabs>
          <w:tab w:val="left" w:pos="1591"/>
        </w:tabs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         3.6</w:t>
      </w:r>
      <w:proofErr w:type="gramStart"/>
      <w:r>
        <w:rPr>
          <w:color w:val="000000"/>
          <w:spacing w:val="-5"/>
          <w:sz w:val="24"/>
          <w:szCs w:val="24"/>
        </w:rPr>
        <w:t xml:space="preserve"> П</w:t>
      </w:r>
      <w:proofErr w:type="gramEnd"/>
      <w:r>
        <w:rPr>
          <w:color w:val="000000"/>
          <w:spacing w:val="-5"/>
          <w:sz w:val="24"/>
          <w:szCs w:val="24"/>
        </w:rPr>
        <w:t xml:space="preserve">о указанию военного комиссариата муниципального образования оповещать граждан о вызовах в </w:t>
      </w:r>
      <w:r>
        <w:rPr>
          <w:color w:val="000000"/>
          <w:spacing w:val="-8"/>
          <w:sz w:val="24"/>
          <w:szCs w:val="24"/>
        </w:rPr>
        <w:t>военный комиссариат.</w:t>
      </w:r>
    </w:p>
    <w:p w:rsidR="008101C6" w:rsidRDefault="008101C6" w:rsidP="008101C6">
      <w:pPr>
        <w:shd w:val="clear" w:color="auto" w:fill="FFFFFF"/>
        <w:tabs>
          <w:tab w:val="left" w:pos="1066"/>
        </w:tabs>
        <w:autoSpaceDN w:val="0"/>
        <w:adjustRightInd w:val="0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      3.7 Своевременно вносить изменения в сведения, содержащиеся в документах первичного воинского </w:t>
      </w:r>
      <w:r>
        <w:rPr>
          <w:color w:val="000000"/>
          <w:spacing w:val="-6"/>
          <w:sz w:val="24"/>
          <w:szCs w:val="24"/>
        </w:rPr>
        <w:t>учета, и в 2-недельный срок сообщать о внесенных изменениях в военный комиссариат.</w:t>
      </w:r>
    </w:p>
    <w:p w:rsidR="008101C6" w:rsidRDefault="008101C6" w:rsidP="008101C6">
      <w:pPr>
        <w:shd w:val="clear" w:color="auto" w:fill="FFFFFF"/>
        <w:tabs>
          <w:tab w:val="left" w:pos="1066"/>
        </w:tabs>
        <w:autoSpaceDN w:val="0"/>
        <w:adjustRightInd w:val="0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         3.8.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Ежегодно представлять в военный комиссариат до 1 ноября списки юношей 15-и и 16-летнего </w:t>
      </w:r>
      <w:r>
        <w:rPr>
          <w:color w:val="000000"/>
          <w:spacing w:val="1"/>
          <w:sz w:val="24"/>
          <w:szCs w:val="24"/>
        </w:rPr>
        <w:t>возраста, а до 1 октября - списки юношей, подлежащих первоначальной постановке на воинский учет в</w:t>
      </w:r>
      <w:r>
        <w:rPr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следующем году. </w:t>
      </w:r>
    </w:p>
    <w:p w:rsidR="008101C6" w:rsidRDefault="008101C6" w:rsidP="008101C6">
      <w:pPr>
        <w:shd w:val="clear" w:color="auto" w:fill="FFFFFF"/>
        <w:tabs>
          <w:tab w:val="left" w:pos="1066"/>
        </w:tabs>
        <w:autoSpaceDN w:val="0"/>
        <w:adjustRightInd w:val="0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      </w:t>
      </w:r>
      <w:r>
        <w:rPr>
          <w:color w:val="000000"/>
          <w:spacing w:val="-10"/>
          <w:sz w:val="24"/>
          <w:szCs w:val="24"/>
        </w:rPr>
        <w:t>3.9.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 xml:space="preserve">Разъяснять должностным лицам организаций и гражданам их обязанности по воинскому учету, </w:t>
      </w:r>
      <w:r>
        <w:rPr>
          <w:color w:val="000000"/>
          <w:spacing w:val="-4"/>
          <w:sz w:val="24"/>
          <w:szCs w:val="24"/>
        </w:rPr>
        <w:t xml:space="preserve">мобилизационной подготовке и мобилизации, установленные законодательством Российской Федерации и </w:t>
      </w:r>
      <w:r>
        <w:rPr>
          <w:color w:val="000000"/>
          <w:spacing w:val="-6"/>
          <w:sz w:val="24"/>
          <w:szCs w:val="24"/>
        </w:rPr>
        <w:t xml:space="preserve">Положением о воинском учете и осуществлять </w:t>
      </w:r>
      <w:proofErr w:type="gramStart"/>
      <w:r>
        <w:rPr>
          <w:color w:val="000000"/>
          <w:spacing w:val="-6"/>
          <w:sz w:val="24"/>
          <w:szCs w:val="24"/>
        </w:rPr>
        <w:t>контроль за</w:t>
      </w:r>
      <w:proofErr w:type="gramEnd"/>
      <w:r>
        <w:rPr>
          <w:color w:val="000000"/>
          <w:spacing w:val="-6"/>
          <w:sz w:val="24"/>
          <w:szCs w:val="24"/>
        </w:rPr>
        <w:t xml:space="preserve"> их исполнением. </w:t>
      </w:r>
    </w:p>
    <w:p w:rsidR="008101C6" w:rsidRDefault="008101C6" w:rsidP="008101C6">
      <w:pPr>
        <w:shd w:val="clear" w:color="auto" w:fill="FFFFFF"/>
        <w:tabs>
          <w:tab w:val="left" w:pos="1066"/>
        </w:tabs>
        <w:autoSpaceDN w:val="0"/>
        <w:adjustRightInd w:val="0"/>
        <w:jc w:val="center"/>
        <w:rPr>
          <w:b/>
          <w:color w:val="000000"/>
          <w:spacing w:val="-15"/>
          <w:sz w:val="24"/>
          <w:szCs w:val="24"/>
        </w:rPr>
      </w:pPr>
    </w:p>
    <w:p w:rsidR="008101C6" w:rsidRDefault="008101C6" w:rsidP="008101C6">
      <w:pPr>
        <w:shd w:val="clear" w:color="auto" w:fill="FFFFFF"/>
        <w:tabs>
          <w:tab w:val="left" w:pos="1066"/>
        </w:tabs>
        <w:autoSpaceDN w:val="0"/>
        <w:adjustRightInd w:val="0"/>
        <w:jc w:val="center"/>
        <w:rPr>
          <w:b/>
          <w:color w:val="000000"/>
          <w:spacing w:val="-8"/>
          <w:sz w:val="24"/>
          <w:szCs w:val="24"/>
        </w:rPr>
      </w:pPr>
      <w:r>
        <w:rPr>
          <w:b/>
          <w:color w:val="000000"/>
          <w:spacing w:val="-15"/>
          <w:sz w:val="24"/>
          <w:szCs w:val="24"/>
        </w:rPr>
        <w:t>4.</w:t>
      </w:r>
      <w:r>
        <w:rPr>
          <w:b/>
          <w:color w:val="000000"/>
          <w:sz w:val="24"/>
          <w:szCs w:val="24"/>
        </w:rPr>
        <w:t xml:space="preserve">  </w:t>
      </w:r>
      <w:r>
        <w:rPr>
          <w:b/>
          <w:color w:val="000000"/>
          <w:spacing w:val="-8"/>
          <w:sz w:val="24"/>
          <w:szCs w:val="24"/>
        </w:rPr>
        <w:t>ПРАВА</w:t>
      </w:r>
    </w:p>
    <w:p w:rsidR="008101C6" w:rsidRDefault="008101C6" w:rsidP="008101C6">
      <w:pPr>
        <w:shd w:val="clear" w:color="auto" w:fill="FFFFFF"/>
        <w:tabs>
          <w:tab w:val="left" w:pos="1066"/>
        </w:tabs>
        <w:autoSpaceDN w:val="0"/>
        <w:adjustRightInd w:val="0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    4.1. Для плановой и целеустремленной работы ВУС имеет право:</w:t>
      </w:r>
    </w:p>
    <w:p w:rsidR="008101C6" w:rsidRDefault="008101C6" w:rsidP="008101C6">
      <w:pPr>
        <w:shd w:val="clear" w:color="auto" w:fill="FFFFFF"/>
        <w:tabs>
          <w:tab w:val="left" w:pos="1066"/>
        </w:tabs>
        <w:autoSpaceDN w:val="0"/>
        <w:adjustRightInd w:val="0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- вносить предложения по запросу и </w:t>
      </w:r>
      <w:r>
        <w:rPr>
          <w:color w:val="000000"/>
          <w:spacing w:val="-7"/>
          <w:sz w:val="24"/>
          <w:szCs w:val="24"/>
        </w:rPr>
        <w:t xml:space="preserve">получению в установленном порядке необходимых материалов и информации от федеральных органов </w:t>
      </w:r>
      <w:r>
        <w:rPr>
          <w:color w:val="000000"/>
          <w:spacing w:val="-6"/>
          <w:sz w:val="24"/>
          <w:szCs w:val="24"/>
        </w:rPr>
        <w:t xml:space="preserve">государственной власти, органов исполнительной власти субъекта Российской Федерации, органов местного </w:t>
      </w:r>
      <w:r>
        <w:rPr>
          <w:color w:val="000000"/>
          <w:spacing w:val="-3"/>
          <w:sz w:val="24"/>
          <w:szCs w:val="24"/>
        </w:rPr>
        <w:t xml:space="preserve">самоуправления, а также от учреждений и организаций независимо от организационно-правовых форм и </w:t>
      </w:r>
      <w:r>
        <w:rPr>
          <w:color w:val="000000"/>
          <w:spacing w:val="-10"/>
          <w:sz w:val="24"/>
          <w:szCs w:val="24"/>
        </w:rPr>
        <w:t xml:space="preserve">форм собственности: </w:t>
      </w:r>
    </w:p>
    <w:p w:rsidR="008101C6" w:rsidRDefault="008101C6" w:rsidP="008101C6">
      <w:pPr>
        <w:shd w:val="clear" w:color="auto" w:fill="FFFFFF"/>
        <w:tabs>
          <w:tab w:val="left" w:pos="1066"/>
        </w:tabs>
        <w:autoSpaceDN w:val="0"/>
        <w:adjustRightInd w:val="0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 xml:space="preserve">- </w:t>
      </w:r>
      <w:r>
        <w:rPr>
          <w:color w:val="000000"/>
          <w:spacing w:val="-7"/>
          <w:sz w:val="24"/>
          <w:szCs w:val="24"/>
        </w:rPr>
        <w:t xml:space="preserve">запрашивать и получать от  Администрации сельского поселения </w:t>
      </w:r>
      <w:r>
        <w:rPr>
          <w:color w:val="000000"/>
          <w:spacing w:val="-8"/>
          <w:sz w:val="24"/>
          <w:szCs w:val="24"/>
        </w:rPr>
        <w:t xml:space="preserve">аналитические материалы, предложения по сводным планам мероприятий и информацию об их выполнении, а </w:t>
      </w:r>
      <w:r>
        <w:rPr>
          <w:color w:val="000000"/>
          <w:spacing w:val="-7"/>
          <w:sz w:val="24"/>
          <w:szCs w:val="24"/>
        </w:rPr>
        <w:t xml:space="preserve">также другие материалы, необходимые для эффективного выполнения возложенных на ВУС задач; </w:t>
      </w:r>
    </w:p>
    <w:p w:rsidR="008101C6" w:rsidRDefault="008101C6" w:rsidP="008101C6">
      <w:pPr>
        <w:shd w:val="clear" w:color="auto" w:fill="FFFFFF"/>
        <w:tabs>
          <w:tab w:val="left" w:pos="1066"/>
        </w:tabs>
        <w:autoSpaceDN w:val="0"/>
        <w:adjustRightInd w:val="0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- создавать информационные базы данных по вопросам, отнесенным к компетенции ВУС; </w:t>
      </w:r>
    </w:p>
    <w:p w:rsidR="008101C6" w:rsidRDefault="008101C6" w:rsidP="008101C6">
      <w:pPr>
        <w:shd w:val="clear" w:color="auto" w:fill="FFFFFF"/>
        <w:tabs>
          <w:tab w:val="left" w:pos="1066"/>
        </w:tabs>
        <w:autoSpaceDN w:val="0"/>
        <w:adjustRightInd w:val="0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- выносить на рассмотрение Главы сельского поселения вопросы о привлечении на </w:t>
      </w:r>
      <w:r>
        <w:rPr>
          <w:color w:val="000000"/>
          <w:spacing w:val="-7"/>
          <w:sz w:val="24"/>
          <w:szCs w:val="24"/>
        </w:rPr>
        <w:t xml:space="preserve">договорной основе специалистов для осуществления отдельных работ; </w:t>
      </w:r>
    </w:p>
    <w:p w:rsidR="008101C6" w:rsidRDefault="008101C6" w:rsidP="008101C6">
      <w:pPr>
        <w:shd w:val="clear" w:color="auto" w:fill="FFFFFF"/>
        <w:tabs>
          <w:tab w:val="left" w:pos="1066"/>
        </w:tabs>
        <w:autoSpaceDN w:val="0"/>
        <w:adjustRightInd w:val="0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4"/>
          <w:szCs w:val="24"/>
        </w:rPr>
        <w:t xml:space="preserve"> о</w:t>
      </w:r>
      <w:r>
        <w:rPr>
          <w:color w:val="000000"/>
          <w:spacing w:val="-3"/>
          <w:sz w:val="24"/>
          <w:szCs w:val="24"/>
        </w:rPr>
        <w:t xml:space="preserve">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</w:t>
      </w:r>
      <w:r>
        <w:rPr>
          <w:color w:val="000000"/>
          <w:spacing w:val="-5"/>
          <w:sz w:val="24"/>
          <w:szCs w:val="24"/>
        </w:rPr>
        <w:t xml:space="preserve">Федерации, органами местного самоуправления, общественными объединениями, а также с организациями </w:t>
      </w:r>
      <w:r>
        <w:rPr>
          <w:color w:val="000000"/>
          <w:spacing w:val="-7"/>
          <w:sz w:val="24"/>
          <w:szCs w:val="24"/>
        </w:rPr>
        <w:t xml:space="preserve">по вопросам, отнесенным к компетенции ВУС; </w:t>
      </w:r>
    </w:p>
    <w:p w:rsidR="008101C6" w:rsidRDefault="008101C6" w:rsidP="008101C6">
      <w:pPr>
        <w:shd w:val="clear" w:color="auto" w:fill="FFFFFF"/>
        <w:tabs>
          <w:tab w:val="left" w:pos="1066"/>
        </w:tabs>
        <w:autoSpaceDN w:val="0"/>
        <w:adjustRightInd w:val="0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color w:val="000000"/>
          <w:spacing w:val="-6"/>
          <w:sz w:val="24"/>
          <w:szCs w:val="24"/>
        </w:rPr>
        <w:t xml:space="preserve">проводить внутренние совещания по вопросам, отнесенным к компетенции ВУС. </w:t>
      </w:r>
    </w:p>
    <w:p w:rsidR="008101C6" w:rsidRDefault="008101C6" w:rsidP="008101C6">
      <w:pPr>
        <w:shd w:val="clear" w:color="auto" w:fill="FFFFFF"/>
        <w:tabs>
          <w:tab w:val="left" w:pos="1066"/>
        </w:tabs>
        <w:autoSpaceDN w:val="0"/>
        <w:adjustRightInd w:val="0"/>
        <w:jc w:val="center"/>
        <w:rPr>
          <w:b/>
          <w:color w:val="000000"/>
          <w:spacing w:val="-6"/>
          <w:sz w:val="24"/>
          <w:szCs w:val="24"/>
        </w:rPr>
      </w:pPr>
    </w:p>
    <w:p w:rsidR="008101C6" w:rsidRDefault="008101C6" w:rsidP="008101C6">
      <w:pPr>
        <w:shd w:val="clear" w:color="auto" w:fill="FFFFFF"/>
        <w:tabs>
          <w:tab w:val="left" w:pos="1066"/>
        </w:tabs>
        <w:autoSpaceDN w:val="0"/>
        <w:adjustRightInd w:val="0"/>
        <w:jc w:val="center"/>
        <w:rPr>
          <w:b/>
          <w:color w:val="000000"/>
          <w:spacing w:val="-6"/>
          <w:sz w:val="24"/>
          <w:szCs w:val="24"/>
        </w:rPr>
      </w:pPr>
      <w:r>
        <w:rPr>
          <w:b/>
          <w:color w:val="000000"/>
          <w:spacing w:val="-6"/>
          <w:sz w:val="24"/>
          <w:szCs w:val="24"/>
        </w:rPr>
        <w:t>5. РУКОВОДСТВО</w:t>
      </w:r>
    </w:p>
    <w:p w:rsidR="008101C6" w:rsidRDefault="008101C6" w:rsidP="008101C6">
      <w:pPr>
        <w:shd w:val="clear" w:color="auto" w:fill="FFFFFF"/>
        <w:tabs>
          <w:tab w:val="left" w:pos="1066"/>
        </w:tabs>
        <w:autoSpaceDN w:val="0"/>
        <w:adjustRightInd w:val="0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  5.1. Возглавляет ВУС инспектор военно-учетного стола Администрации сельского поселения (далее </w:t>
      </w:r>
      <w:proofErr w:type="gramStart"/>
      <w:r>
        <w:rPr>
          <w:color w:val="000000"/>
          <w:spacing w:val="-5"/>
          <w:sz w:val="24"/>
          <w:szCs w:val="24"/>
        </w:rPr>
        <w:t>–</w:t>
      </w:r>
      <w:r>
        <w:rPr>
          <w:color w:val="000000"/>
          <w:spacing w:val="-7"/>
          <w:sz w:val="24"/>
          <w:szCs w:val="24"/>
        </w:rPr>
        <w:t>и</w:t>
      </w:r>
      <w:proofErr w:type="gramEnd"/>
      <w:r>
        <w:rPr>
          <w:color w:val="000000"/>
          <w:spacing w:val="-7"/>
          <w:sz w:val="24"/>
          <w:szCs w:val="24"/>
        </w:rPr>
        <w:t xml:space="preserve">нспектор ВУС). Инспектор ВУС назначается на должность и освобождается от должности Главой сельского поселения. </w:t>
      </w:r>
    </w:p>
    <w:p w:rsidR="008101C6" w:rsidRDefault="008101C6" w:rsidP="008101C6">
      <w:pPr>
        <w:shd w:val="clear" w:color="auto" w:fill="FFFFFF"/>
        <w:tabs>
          <w:tab w:val="left" w:pos="1066"/>
        </w:tabs>
        <w:autoSpaceDN w:val="0"/>
        <w:adjustRightInd w:val="0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          5.2. Инспектор ВУС находится в непосредственном подчинении Главы сельского поселения. </w:t>
      </w:r>
    </w:p>
    <w:p w:rsidR="008101C6" w:rsidRDefault="008101C6" w:rsidP="008101C6">
      <w:pPr>
        <w:shd w:val="clear" w:color="auto" w:fill="FFFFFF"/>
        <w:tabs>
          <w:tab w:val="left" w:pos="1066"/>
        </w:tabs>
        <w:autoSpaceDN w:val="0"/>
        <w:adjustRightInd w:val="0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        </w:t>
      </w:r>
      <w:r>
        <w:rPr>
          <w:color w:val="000000"/>
          <w:spacing w:val="-5"/>
          <w:sz w:val="24"/>
          <w:szCs w:val="24"/>
        </w:rPr>
        <w:t xml:space="preserve">5.3. В случае отсутствия инспектора ВУС на рабочем месте по уважительным причинам (отпуск, </w:t>
      </w:r>
      <w:r>
        <w:rPr>
          <w:color w:val="000000"/>
          <w:spacing w:val="-4"/>
          <w:sz w:val="24"/>
          <w:szCs w:val="24"/>
        </w:rPr>
        <w:t xml:space="preserve">временная нетрудоспособность, командировка) его замещает заместитель Главы Администрации сельского поселения. </w:t>
      </w:r>
    </w:p>
    <w:p w:rsidR="008101C6" w:rsidRDefault="008101C6" w:rsidP="008101C6">
      <w:pPr>
        <w:shd w:val="clear" w:color="auto" w:fill="FFFFFF"/>
        <w:tabs>
          <w:tab w:val="left" w:pos="1066"/>
        </w:tabs>
        <w:autoSpaceDN w:val="0"/>
        <w:adjustRightInd w:val="0"/>
        <w:ind w:left="5664"/>
        <w:jc w:val="both"/>
        <w:rPr>
          <w:rFonts w:eastAsia="Arial" w:cs="Arial"/>
          <w:sz w:val="24"/>
          <w:szCs w:val="24"/>
        </w:rPr>
      </w:pPr>
    </w:p>
    <w:p w:rsidR="008101C6" w:rsidRDefault="008101C6" w:rsidP="008101C6">
      <w:pPr>
        <w:shd w:val="clear" w:color="auto" w:fill="FFFFFF"/>
        <w:tabs>
          <w:tab w:val="left" w:pos="1066"/>
        </w:tabs>
        <w:autoSpaceDN w:val="0"/>
        <w:adjustRightInd w:val="0"/>
        <w:ind w:left="566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lastRenderedPageBreak/>
        <w:t xml:space="preserve">                                   Приложение 2 </w:t>
      </w:r>
    </w:p>
    <w:p w:rsidR="008101C6" w:rsidRDefault="008101C6" w:rsidP="008101C6">
      <w:pPr>
        <w:shd w:val="clear" w:color="auto" w:fill="FFFFFF"/>
        <w:tabs>
          <w:tab w:val="left" w:pos="1066"/>
        </w:tabs>
        <w:autoSpaceDN w:val="0"/>
        <w:adjustRightInd w:val="0"/>
        <w:ind w:left="5664"/>
        <w:jc w:val="right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                            УТВЕРЖДЕНО </w:t>
      </w:r>
    </w:p>
    <w:p w:rsidR="008101C6" w:rsidRDefault="008101C6" w:rsidP="008101C6">
      <w:pPr>
        <w:shd w:val="clear" w:color="auto" w:fill="FFFFFF"/>
        <w:tabs>
          <w:tab w:val="left" w:pos="1066"/>
        </w:tabs>
        <w:autoSpaceDN w:val="0"/>
        <w:adjustRightInd w:val="0"/>
        <w:ind w:left="5664"/>
        <w:jc w:val="right"/>
        <w:rPr>
          <w:rFonts w:ascii="Times New Roman CYR" w:hAnsi="Times New Roman CYR"/>
          <w:bCs/>
          <w:sz w:val="22"/>
          <w:szCs w:val="22"/>
        </w:rPr>
      </w:pPr>
      <w:r>
        <w:rPr>
          <w:rFonts w:ascii="Times New Roman CYR" w:hAnsi="Times New Roman CYR"/>
          <w:bCs/>
          <w:sz w:val="22"/>
          <w:szCs w:val="22"/>
        </w:rPr>
        <w:t xml:space="preserve">    постановлением администрации                             </w:t>
      </w:r>
    </w:p>
    <w:p w:rsidR="008101C6" w:rsidRDefault="008101C6" w:rsidP="008101C6">
      <w:pPr>
        <w:shd w:val="clear" w:color="auto" w:fill="FFFFFF"/>
        <w:tabs>
          <w:tab w:val="left" w:pos="1066"/>
        </w:tabs>
        <w:autoSpaceDN w:val="0"/>
        <w:adjustRightInd w:val="0"/>
        <w:ind w:left="5664"/>
        <w:jc w:val="right"/>
        <w:rPr>
          <w:rFonts w:ascii="Times New Roman CYR" w:hAnsi="Times New Roman CYR"/>
          <w:bCs/>
          <w:sz w:val="22"/>
          <w:szCs w:val="22"/>
        </w:rPr>
      </w:pPr>
      <w:r>
        <w:rPr>
          <w:rFonts w:ascii="Times New Roman CYR" w:hAnsi="Times New Roman CYR"/>
          <w:bCs/>
          <w:sz w:val="22"/>
          <w:szCs w:val="22"/>
        </w:rPr>
        <w:t xml:space="preserve">СП «Село </w:t>
      </w:r>
      <w:proofErr w:type="spellStart"/>
      <w:r>
        <w:rPr>
          <w:rFonts w:ascii="Times New Roman CYR" w:hAnsi="Times New Roman CYR"/>
          <w:bCs/>
          <w:sz w:val="22"/>
          <w:szCs w:val="22"/>
        </w:rPr>
        <w:t>Сабуровщино</w:t>
      </w:r>
      <w:proofErr w:type="spellEnd"/>
      <w:r>
        <w:rPr>
          <w:rFonts w:ascii="Times New Roman CYR" w:hAnsi="Times New Roman CYR"/>
          <w:bCs/>
          <w:sz w:val="22"/>
          <w:szCs w:val="22"/>
        </w:rPr>
        <w:t>»</w:t>
      </w:r>
    </w:p>
    <w:p w:rsidR="008101C6" w:rsidRDefault="008101C6" w:rsidP="008101C6">
      <w:pPr>
        <w:shd w:val="clear" w:color="auto" w:fill="FFFFFF"/>
        <w:tabs>
          <w:tab w:val="left" w:pos="1066"/>
        </w:tabs>
        <w:autoSpaceDN w:val="0"/>
        <w:adjustRightInd w:val="0"/>
        <w:ind w:left="5664"/>
        <w:jc w:val="right"/>
        <w:rPr>
          <w:rFonts w:ascii="Times New Roman CYR" w:hAnsi="Times New Roman CYR"/>
          <w:bCs/>
          <w:sz w:val="22"/>
          <w:szCs w:val="22"/>
        </w:rPr>
      </w:pPr>
      <w:r>
        <w:rPr>
          <w:rFonts w:ascii="Times New Roman CYR" w:hAnsi="Times New Roman CYR"/>
          <w:bCs/>
          <w:sz w:val="22"/>
          <w:szCs w:val="22"/>
        </w:rPr>
        <w:t xml:space="preserve">                    от 09.01.2020г  № 3</w:t>
      </w:r>
    </w:p>
    <w:p w:rsidR="008101C6" w:rsidRDefault="008101C6" w:rsidP="008101C6">
      <w:pPr>
        <w:shd w:val="clear" w:color="auto" w:fill="FFFFFF"/>
        <w:tabs>
          <w:tab w:val="left" w:pos="1066"/>
        </w:tabs>
        <w:autoSpaceDN w:val="0"/>
        <w:adjustRightInd w:val="0"/>
        <w:ind w:left="5664"/>
        <w:jc w:val="both"/>
        <w:rPr>
          <w:rFonts w:ascii="Times New Roman CYR" w:hAnsi="Times New Roman CYR"/>
          <w:bCs/>
          <w:sz w:val="24"/>
          <w:szCs w:val="24"/>
        </w:rPr>
      </w:pPr>
    </w:p>
    <w:p w:rsidR="008101C6" w:rsidRDefault="008101C6" w:rsidP="008101C6">
      <w:pPr>
        <w:shd w:val="clear" w:color="auto" w:fill="FFFFFF"/>
        <w:tabs>
          <w:tab w:val="left" w:pos="1066"/>
        </w:tabs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Функциональные обязанности работников, отвечающих за ведение первичного воинского учета и бронирование граждан на территории сельского поселения « Село </w:t>
      </w:r>
      <w:proofErr w:type="spellStart"/>
      <w:r>
        <w:rPr>
          <w:b/>
          <w:sz w:val="28"/>
          <w:szCs w:val="28"/>
        </w:rPr>
        <w:t>Сабуровщино</w:t>
      </w:r>
      <w:proofErr w:type="spellEnd"/>
      <w:r>
        <w:rPr>
          <w:b/>
          <w:sz w:val="28"/>
          <w:szCs w:val="28"/>
        </w:rPr>
        <w:t>»</w:t>
      </w:r>
    </w:p>
    <w:p w:rsidR="008101C6" w:rsidRDefault="008101C6" w:rsidP="008101C6">
      <w:pPr>
        <w:shd w:val="clear" w:color="auto" w:fill="FFFFFF"/>
        <w:tabs>
          <w:tab w:val="left" w:pos="1066"/>
        </w:tabs>
        <w:autoSpaceDN w:val="0"/>
        <w:adjustRightInd w:val="0"/>
        <w:jc w:val="center"/>
        <w:rPr>
          <w:b/>
          <w:sz w:val="24"/>
          <w:szCs w:val="24"/>
        </w:rPr>
      </w:pPr>
    </w:p>
    <w:p w:rsidR="008101C6" w:rsidRDefault="008101C6" w:rsidP="008101C6">
      <w:pPr>
        <w:shd w:val="clear" w:color="auto" w:fill="FFFFFF"/>
        <w:tabs>
          <w:tab w:val="left" w:pos="1066"/>
        </w:tabs>
        <w:autoSpaceDN w:val="0"/>
        <w:adjustRightInd w:val="0"/>
        <w:jc w:val="center"/>
        <w:rPr>
          <w:b/>
          <w:sz w:val="24"/>
          <w:szCs w:val="24"/>
        </w:rPr>
      </w:pPr>
    </w:p>
    <w:p w:rsidR="008101C6" w:rsidRDefault="008101C6" w:rsidP="008101C6">
      <w:pPr>
        <w:shd w:val="clear" w:color="auto" w:fill="FFFFFF"/>
        <w:tabs>
          <w:tab w:val="left" w:pos="1066"/>
        </w:tabs>
        <w:autoSpaceDN w:val="0"/>
        <w:adjustRightInd w:val="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    </w:t>
      </w:r>
      <w:r>
        <w:rPr>
          <w:sz w:val="24"/>
          <w:szCs w:val="24"/>
        </w:rPr>
        <w:t xml:space="preserve">Работники, ответственные за проведение работ по воинскому учету и бронированию граждан пребывающих в запасе ведут воинский учет граждан, пребывающих в запасе и граждан, подлежащих призыву на военную службу, по нормативам, методикам и формам, установленным Межведомственной комиссией по вопросам бронирования граждан, пребывающим в запасе, Министерством обороны Российской Федерации. </w:t>
      </w:r>
    </w:p>
    <w:p w:rsidR="008101C6" w:rsidRDefault="008101C6" w:rsidP="008101C6">
      <w:pPr>
        <w:shd w:val="clear" w:color="auto" w:fill="FFFFFF"/>
        <w:tabs>
          <w:tab w:val="left" w:pos="1066"/>
        </w:tabs>
        <w:autoSpaceDN w:val="0"/>
        <w:adjustRightInd w:val="0"/>
        <w:jc w:val="both"/>
        <w:rPr>
          <w:b/>
          <w:sz w:val="24"/>
          <w:szCs w:val="24"/>
        </w:rPr>
      </w:pPr>
    </w:p>
    <w:p w:rsidR="008101C6" w:rsidRDefault="008101C6" w:rsidP="008101C6">
      <w:pPr>
        <w:shd w:val="clear" w:color="auto" w:fill="FFFFFF"/>
        <w:tabs>
          <w:tab w:val="left" w:pos="1066"/>
        </w:tabs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ОНИ ОБЯЗАНЫ:</w:t>
      </w:r>
    </w:p>
    <w:p w:rsidR="008101C6" w:rsidRDefault="008101C6" w:rsidP="008101C6">
      <w:pPr>
        <w:shd w:val="clear" w:color="auto" w:fill="FFFFFF"/>
        <w:tabs>
          <w:tab w:val="left" w:pos="1066"/>
        </w:tabs>
        <w:autoSpaceDN w:val="0"/>
        <w:adjustRightInd w:val="0"/>
        <w:jc w:val="both"/>
        <w:rPr>
          <w:b/>
          <w:sz w:val="24"/>
          <w:szCs w:val="24"/>
        </w:rPr>
      </w:pPr>
    </w:p>
    <w:p w:rsidR="008101C6" w:rsidRDefault="008101C6" w:rsidP="008101C6">
      <w:pPr>
        <w:shd w:val="clear" w:color="auto" w:fill="FFFFFF"/>
        <w:tabs>
          <w:tab w:val="left" w:pos="1066"/>
        </w:tabs>
        <w:autoSpaceDN w:val="0"/>
        <w:adjustRightInd w:val="0"/>
        <w:jc w:val="both"/>
        <w:rPr>
          <w:b/>
          <w:color w:val="332E2D"/>
          <w:sz w:val="24"/>
          <w:szCs w:val="24"/>
        </w:rPr>
      </w:pPr>
      <w:r>
        <w:rPr>
          <w:b/>
          <w:color w:val="332E2D"/>
          <w:sz w:val="24"/>
          <w:szCs w:val="24"/>
        </w:rPr>
        <w:t>Воинский учет</w:t>
      </w:r>
    </w:p>
    <w:p w:rsidR="008101C6" w:rsidRDefault="008101C6" w:rsidP="008101C6">
      <w:pPr>
        <w:shd w:val="clear" w:color="auto" w:fill="FFFFFF"/>
        <w:tabs>
          <w:tab w:val="left" w:pos="1066"/>
        </w:tabs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     </w:t>
      </w:r>
      <w:proofErr w:type="gramStart"/>
      <w:r>
        <w:rPr>
          <w:sz w:val="24"/>
          <w:szCs w:val="24"/>
        </w:rPr>
        <w:t>а) проверяют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 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обязанности;</w:t>
      </w:r>
      <w:proofErr w:type="gramEnd"/>
    </w:p>
    <w:p w:rsidR="008101C6" w:rsidRDefault="008101C6" w:rsidP="008101C6">
      <w:pPr>
        <w:shd w:val="clear" w:color="auto" w:fill="FFFFFF"/>
        <w:tabs>
          <w:tab w:val="left" w:pos="1066"/>
        </w:tabs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br/>
        <w:t>     б) заполняют карточки первичного учета на офицеров запаса. Заполняют алфавитные карточки и учетные карточки на прапорщиков, мичманов, старшин, сержантов, солдат и матросов запаса. Заполняют учетные карты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уточняются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учет;</w:t>
      </w:r>
      <w:r>
        <w:rPr>
          <w:sz w:val="24"/>
          <w:szCs w:val="24"/>
        </w:rPr>
        <w:br/>
        <w:t>     в) представляют военные билеты (временные удостоверения, выданные взамен военных билетов),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учетные карты, сведения в 2-недельный срок в военные комиссариаты для оформления постановки на воинский учет и о снятии с учета. Оповещают призывников о необходимости личной явки в соответствующий военный комиссариат для постановки на воинский учет. Кроме того, информируют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комиссариаты. При приеме от граждан документов воинского учета выдают расписки;</w:t>
      </w:r>
    </w:p>
    <w:p w:rsidR="008101C6" w:rsidRDefault="008101C6" w:rsidP="008101C6">
      <w:pPr>
        <w:shd w:val="clear" w:color="auto" w:fill="FFFFFF"/>
        <w:tabs>
          <w:tab w:val="left" w:pos="1066"/>
        </w:tabs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br/>
        <w:t>     </w:t>
      </w:r>
      <w:proofErr w:type="gramStart"/>
      <w:r>
        <w:rPr>
          <w:sz w:val="24"/>
          <w:szCs w:val="24"/>
        </w:rPr>
        <w:t>г) делают отметки в  документах первичного учета, а также в карточках регистрации или домовых книгах о постановке граждан на учет и о снятии с учета;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     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хранят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в установленном порядке;</w:t>
      </w:r>
      <w:proofErr w:type="gramEnd"/>
    </w:p>
    <w:p w:rsidR="008101C6" w:rsidRDefault="008101C6" w:rsidP="008101C6">
      <w:pPr>
        <w:pStyle w:val="a3"/>
        <w:shd w:val="clear" w:color="auto" w:fill="FFFFFF"/>
        <w:spacing w:before="26" w:beforeAutospacing="0" w:after="26" w:afterAutospacing="0"/>
        <w:jc w:val="both"/>
        <w:rPr>
          <w:color w:val="332E2D"/>
        </w:rPr>
      </w:pPr>
      <w:r>
        <w:rPr>
          <w:color w:val="332E2D"/>
        </w:rPr>
        <w:t>     е) первичный воинский учет органами местного самоуправления осуществляется по документам первичного воинского учета: для призывников - по учетным картам призывников, для прапорщиков, мичманов, старшин, сержантов, солдат и матросов запаса - по алфавитным карточкам и учетным карточкам, для офицеров запаса - по карточкам первичного учета;</w:t>
      </w:r>
    </w:p>
    <w:p w:rsidR="008101C6" w:rsidRDefault="008101C6" w:rsidP="008101C6">
      <w:pPr>
        <w:pStyle w:val="a3"/>
        <w:shd w:val="clear" w:color="auto" w:fill="FFFFFF"/>
        <w:spacing w:before="26" w:beforeAutospacing="0" w:after="26" w:afterAutospacing="0"/>
        <w:jc w:val="both"/>
        <w:rPr>
          <w:color w:val="332E2D"/>
        </w:rPr>
      </w:pPr>
      <w:r>
        <w:rPr>
          <w:color w:val="332E2D"/>
        </w:rPr>
        <w:br/>
        <w:t>     ж) документы первичного воинского учета заполняются на основании следующих документов: удостоверение гражданина, подлежащего призыву на военную службу - для призывников, военный билет (временное удостоверение, выданное взамен военного билета) - для военнообязанных;</w:t>
      </w:r>
    </w:p>
    <w:p w:rsidR="008101C6" w:rsidRDefault="008101C6" w:rsidP="008101C6">
      <w:pPr>
        <w:pStyle w:val="a3"/>
        <w:shd w:val="clear" w:color="auto" w:fill="FFFFFF"/>
        <w:spacing w:before="26" w:beforeAutospacing="0" w:after="26" w:afterAutospacing="0"/>
        <w:jc w:val="both"/>
        <w:rPr>
          <w:color w:val="332E2D"/>
        </w:rPr>
      </w:pPr>
      <w:r>
        <w:rPr>
          <w:color w:val="332E2D"/>
        </w:rPr>
        <w:t>     </w:t>
      </w:r>
      <w:proofErr w:type="spellStart"/>
      <w:r>
        <w:rPr>
          <w:color w:val="332E2D"/>
        </w:rPr>
        <w:t>з</w:t>
      </w:r>
      <w:proofErr w:type="spellEnd"/>
      <w:r>
        <w:rPr>
          <w:color w:val="332E2D"/>
        </w:rPr>
        <w:t>) при осуществлении первичного воинского учета органы местного самоуправления исполняют обязанности в соответствии с Федеральным законом «О воинской обязанности и военной службе»;</w:t>
      </w:r>
    </w:p>
    <w:p w:rsidR="008101C6" w:rsidRDefault="008101C6" w:rsidP="008101C6">
      <w:pPr>
        <w:pStyle w:val="a3"/>
        <w:shd w:val="clear" w:color="auto" w:fill="FFFFFF"/>
        <w:spacing w:before="26" w:beforeAutospacing="0" w:after="26" w:afterAutospacing="0"/>
        <w:jc w:val="both"/>
        <w:rPr>
          <w:b/>
          <w:color w:val="332E2D"/>
        </w:rPr>
      </w:pPr>
      <w:r>
        <w:rPr>
          <w:color w:val="332E2D"/>
        </w:rPr>
        <w:t>     и) в целях организации и обеспечения сбора, хранения и обработки сведений, содержащихся в документах первичного воинского учета, Администрация сельского поселения и  должностные лица: осуществляют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 сельского поселения;     </w:t>
      </w:r>
    </w:p>
    <w:p w:rsidR="008101C6" w:rsidRDefault="008101C6" w:rsidP="008101C6">
      <w:pPr>
        <w:pStyle w:val="a3"/>
        <w:shd w:val="clear" w:color="auto" w:fill="FFFFFF"/>
        <w:spacing w:before="26" w:beforeAutospacing="0" w:after="26" w:afterAutospacing="0"/>
        <w:jc w:val="both"/>
        <w:rPr>
          <w:color w:val="332E2D"/>
        </w:rPr>
      </w:pPr>
      <w:r>
        <w:rPr>
          <w:color w:val="332E2D"/>
        </w:rPr>
        <w:t xml:space="preserve">    к) ведут учет организаций, находящихся на  территории сельского поселения, и контролируют ведение в них воинского учета;</w:t>
      </w:r>
    </w:p>
    <w:p w:rsidR="008101C6" w:rsidRDefault="008101C6" w:rsidP="008101C6">
      <w:pPr>
        <w:pStyle w:val="a3"/>
        <w:shd w:val="clear" w:color="auto" w:fill="FFFFFF"/>
        <w:spacing w:before="26" w:beforeAutospacing="0" w:after="26" w:afterAutospacing="0"/>
        <w:jc w:val="both"/>
        <w:rPr>
          <w:color w:val="332E2D"/>
        </w:rPr>
      </w:pPr>
      <w:r>
        <w:rPr>
          <w:color w:val="332E2D"/>
        </w:rPr>
        <w:t>     л) ведут и хранят документы первичного воинского учета в машинописном и электронном виде в порядке и по формам, которые определяются Министерством обороны Российской Федерации;</w:t>
      </w:r>
    </w:p>
    <w:p w:rsidR="008101C6" w:rsidRDefault="008101C6" w:rsidP="008101C6">
      <w:pPr>
        <w:pStyle w:val="a3"/>
        <w:shd w:val="clear" w:color="auto" w:fill="FFFFFF"/>
        <w:spacing w:before="26" w:beforeAutospacing="0" w:after="26" w:afterAutospacing="0"/>
        <w:jc w:val="both"/>
        <w:rPr>
          <w:color w:val="332E2D"/>
        </w:rPr>
      </w:pPr>
      <w:r>
        <w:rPr>
          <w:color w:val="332E2D"/>
        </w:rPr>
        <w:t>     </w:t>
      </w:r>
      <w:proofErr w:type="gramStart"/>
      <w:r>
        <w:rPr>
          <w:color w:val="332E2D"/>
        </w:rPr>
        <w:t>м) в целях поддержания в актуальном состоянии сведений, содержащихся в документах первичного учета, и обеспечения поддержания в актуальном состоянии сведений, содержащихся в документах воинского учета,  Администрация сельского поселения и должностные лица: сверяют не реже 1 раза в год документы первичного воинского учета с документами воинского учета соответствующих военных комиссариатов и организаций, а также с карточками регистрации или домовыми книгами;</w:t>
      </w:r>
      <w:proofErr w:type="gramEnd"/>
    </w:p>
    <w:p w:rsidR="008101C6" w:rsidRDefault="008101C6" w:rsidP="008101C6">
      <w:pPr>
        <w:pStyle w:val="a3"/>
        <w:shd w:val="clear" w:color="auto" w:fill="FFFFFF"/>
        <w:spacing w:before="26" w:beforeAutospacing="0" w:after="26" w:afterAutospacing="0"/>
        <w:jc w:val="both"/>
        <w:rPr>
          <w:color w:val="332E2D"/>
        </w:rPr>
      </w:pPr>
      <w:r>
        <w:rPr>
          <w:color w:val="332E2D"/>
        </w:rPr>
        <w:t>     </w:t>
      </w:r>
      <w:proofErr w:type="spellStart"/>
      <w:r>
        <w:rPr>
          <w:color w:val="332E2D"/>
        </w:rPr>
        <w:t>н</w:t>
      </w:r>
      <w:proofErr w:type="spellEnd"/>
      <w:r>
        <w:rPr>
          <w:color w:val="332E2D"/>
        </w:rPr>
        <w:t>) своевременно вносят в сведения, содержащиеся в документах первичного воинского учета, и в 2-недельный срок сообщают о внесенных изменениях в военные комиссариаты по форме, определяемой Министерством обороны Российской Федерации;</w:t>
      </w:r>
    </w:p>
    <w:p w:rsidR="008101C6" w:rsidRDefault="008101C6" w:rsidP="008101C6">
      <w:pPr>
        <w:pStyle w:val="a3"/>
        <w:shd w:val="clear" w:color="auto" w:fill="FFFFFF"/>
        <w:spacing w:before="26" w:beforeAutospacing="0" w:after="26" w:afterAutospacing="0"/>
        <w:rPr>
          <w:color w:val="332E2D"/>
        </w:rPr>
      </w:pPr>
      <w:r>
        <w:rPr>
          <w:color w:val="332E2D"/>
        </w:rPr>
        <w:t>     о) представляют в соответствующие военные комиссариаты в сентябре списки юношей 15-16 летнего возраста, а до 1 ноября - списки юношей, подлежащих первоначальной постановке на воинский учет в следующем году;</w:t>
      </w:r>
      <w:r>
        <w:rPr>
          <w:color w:val="332E2D"/>
        </w:rPr>
        <w:br/>
        <w:t>     </w:t>
      </w:r>
      <w:proofErr w:type="spellStart"/>
      <w:r>
        <w:rPr>
          <w:color w:val="332E2D"/>
        </w:rPr>
        <w:t>п</w:t>
      </w:r>
      <w:proofErr w:type="spellEnd"/>
      <w:r>
        <w:rPr>
          <w:color w:val="332E2D"/>
        </w:rPr>
        <w:t>) обеспечивать гражданам возможность своевременной явки по повесткам в военные комиссариаты.</w:t>
      </w:r>
    </w:p>
    <w:p w:rsidR="008101C6" w:rsidRDefault="008101C6" w:rsidP="008101C6">
      <w:pPr>
        <w:pStyle w:val="a3"/>
        <w:shd w:val="clear" w:color="auto" w:fill="FFFFFF"/>
        <w:spacing w:before="26" w:beforeAutospacing="0" w:after="26" w:afterAutospacing="0"/>
        <w:jc w:val="both"/>
        <w:rPr>
          <w:color w:val="332E2D"/>
        </w:rPr>
      </w:pPr>
      <w:r>
        <w:rPr>
          <w:color w:val="332E2D"/>
        </w:rPr>
        <w:t>    </w:t>
      </w:r>
      <w:r>
        <w:rPr>
          <w:b/>
          <w:color w:val="332E2D"/>
        </w:rPr>
        <w:t> Бронирование</w:t>
      </w:r>
      <w:r>
        <w:rPr>
          <w:color w:val="332E2D"/>
        </w:rPr>
        <w:br/>
        <w:t>     а) представлять в установленном порядке отчеты о численности работающих и забронированных гражданах, пребывающих в запасе, а также другие сведения, касающиеся воинского учета и бронирования.</w:t>
      </w:r>
    </w:p>
    <w:p w:rsidR="008101C6" w:rsidRDefault="008101C6" w:rsidP="008101C6">
      <w:pPr>
        <w:pStyle w:val="a3"/>
        <w:shd w:val="clear" w:color="auto" w:fill="FFFFFF"/>
        <w:spacing w:before="26" w:beforeAutospacing="0" w:after="26" w:afterAutospacing="0"/>
        <w:jc w:val="both"/>
        <w:rPr>
          <w:color w:val="332E2D"/>
        </w:rPr>
      </w:pPr>
    </w:p>
    <w:p w:rsidR="008101C6" w:rsidRDefault="008101C6" w:rsidP="008101C6">
      <w:pPr>
        <w:pStyle w:val="a3"/>
        <w:shd w:val="clear" w:color="auto" w:fill="FFFFFF"/>
        <w:spacing w:before="26" w:beforeAutospacing="0" w:after="26" w:afterAutospacing="0"/>
        <w:jc w:val="both"/>
        <w:rPr>
          <w:color w:val="332E2D"/>
        </w:rPr>
      </w:pPr>
      <w:r>
        <w:rPr>
          <w:color w:val="332E2D"/>
        </w:rPr>
        <w:t xml:space="preserve"> </w:t>
      </w:r>
      <w:r>
        <w:rPr>
          <w:color w:val="332E2D"/>
        </w:rPr>
        <w:br/>
      </w:r>
      <w:r>
        <w:rPr>
          <w:color w:val="332E2D"/>
        </w:rPr>
        <w:br/>
      </w:r>
    </w:p>
    <w:p w:rsidR="008101C6" w:rsidRDefault="008101C6" w:rsidP="008101C6"/>
    <w:p w:rsidR="008101C6" w:rsidRDefault="008101C6" w:rsidP="008101C6"/>
    <w:p w:rsidR="00EB058C" w:rsidRDefault="00EB058C"/>
    <w:sectPr w:rsidR="00EB058C" w:rsidSect="00EB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51A55"/>
    <w:multiLevelType w:val="multilevel"/>
    <w:tmpl w:val="D8466D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915"/>
        </w:tabs>
        <w:ind w:left="915" w:hanging="360"/>
      </w:pPr>
    </w:lvl>
    <w:lvl w:ilvl="2">
      <w:start w:val="1"/>
      <w:numFmt w:val="decimal"/>
      <w:lvlText w:val="%1.%2.%3"/>
      <w:lvlJc w:val="left"/>
      <w:pPr>
        <w:tabs>
          <w:tab w:val="num" w:pos="1830"/>
        </w:tabs>
        <w:ind w:left="1830" w:hanging="720"/>
      </w:p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720"/>
      </w:pPr>
    </w:lvl>
    <w:lvl w:ilvl="4">
      <w:start w:val="1"/>
      <w:numFmt w:val="decimal"/>
      <w:lvlText w:val="%1.%2.%3.%4.%5"/>
      <w:lvlJc w:val="left"/>
      <w:pPr>
        <w:tabs>
          <w:tab w:val="num" w:pos="3300"/>
        </w:tabs>
        <w:ind w:left="3300" w:hanging="1080"/>
      </w:pPr>
    </w:lvl>
    <w:lvl w:ilvl="5">
      <w:start w:val="1"/>
      <w:numFmt w:val="decimal"/>
      <w:lvlText w:val="%1.%2.%3.%4.%5.%6"/>
      <w:lvlJc w:val="left"/>
      <w:pPr>
        <w:tabs>
          <w:tab w:val="num" w:pos="3855"/>
        </w:tabs>
        <w:ind w:left="38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4770"/>
        </w:tabs>
        <w:ind w:left="47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685"/>
        </w:tabs>
        <w:ind w:left="568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1800"/>
      </w:pPr>
    </w:lvl>
  </w:abstractNum>
  <w:abstractNum w:abstractNumId="1">
    <w:nsid w:val="3605131F"/>
    <w:multiLevelType w:val="hybridMultilevel"/>
    <w:tmpl w:val="CFA23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01C6"/>
    <w:rsid w:val="008101C6"/>
    <w:rsid w:val="00EB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C6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101C6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9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2174</Words>
  <Characters>12393</Characters>
  <Application>Microsoft Office Word</Application>
  <DocSecurity>0</DocSecurity>
  <Lines>103</Lines>
  <Paragraphs>29</Paragraphs>
  <ScaleCrop>false</ScaleCrop>
  <Company/>
  <LinksUpToDate>false</LinksUpToDate>
  <CharactersWithSpaces>14538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2020-01-08T08:04:00Z</cp:lastPrinted>
  <dcterms:created xsi:type="dcterms:W3CDTF">2020-01-08T08:03:00Z</dcterms:created>
  <dcterms:modified xsi:type="dcterms:W3CDTF">2020-01-08T08:05:00Z</dcterms:modified>
</cp:coreProperties>
</file>