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8D" w:rsidRDefault="00CD208D" w:rsidP="00083306">
      <w:pPr>
        <w:pStyle w:val="a4"/>
        <w:ind w:firstLine="284"/>
        <w:jc w:val="center"/>
        <w:rPr>
          <w:rFonts w:ascii="Times New Roman" w:hAnsi="Times New Roman"/>
          <w:b/>
          <w:sz w:val="28"/>
          <w:szCs w:val="28"/>
        </w:rPr>
      </w:pPr>
      <w:r>
        <w:rPr>
          <w:rFonts w:ascii="Times New Roman" w:hAnsi="Times New Roman"/>
          <w:b/>
          <w:sz w:val="28"/>
          <w:szCs w:val="28"/>
        </w:rPr>
        <w:t>КАЛУЖСКАЯ  ОБЛАСТЬ</w:t>
      </w:r>
    </w:p>
    <w:p w:rsidR="00CD208D" w:rsidRDefault="00CD208D" w:rsidP="00083306">
      <w:pPr>
        <w:pStyle w:val="a4"/>
        <w:ind w:firstLine="284"/>
        <w:jc w:val="center"/>
        <w:rPr>
          <w:rFonts w:ascii="Times New Roman" w:hAnsi="Times New Roman"/>
          <w:b/>
          <w:sz w:val="28"/>
          <w:szCs w:val="28"/>
        </w:rPr>
      </w:pPr>
      <w:r>
        <w:rPr>
          <w:rFonts w:ascii="Times New Roman" w:hAnsi="Times New Roman"/>
          <w:b/>
          <w:sz w:val="28"/>
          <w:szCs w:val="28"/>
        </w:rPr>
        <w:t>МУНИЦИПАЛЬНЫЙ РАЙОН «БАБЫНИНСКИЙ  РАЙОН»</w:t>
      </w:r>
    </w:p>
    <w:p w:rsidR="00CD208D" w:rsidRDefault="00CD208D" w:rsidP="00083306">
      <w:pPr>
        <w:pStyle w:val="a4"/>
        <w:ind w:firstLine="284"/>
        <w:jc w:val="center"/>
        <w:rPr>
          <w:rFonts w:ascii="Times New Roman" w:hAnsi="Times New Roman"/>
          <w:b/>
          <w:sz w:val="28"/>
          <w:szCs w:val="28"/>
        </w:rPr>
      </w:pPr>
      <w:r>
        <w:rPr>
          <w:rFonts w:ascii="Times New Roman" w:hAnsi="Times New Roman"/>
          <w:b/>
          <w:sz w:val="28"/>
          <w:szCs w:val="28"/>
        </w:rPr>
        <w:t>МУНИЦИПАЛЬНОЕ  ОБРАЗОВАНИЕ СЕЛЬСКОЕ ПОСЕЛЕНИЕ</w:t>
      </w:r>
    </w:p>
    <w:p w:rsidR="00CD208D" w:rsidRDefault="00CD208D" w:rsidP="00083306">
      <w:pPr>
        <w:pStyle w:val="a4"/>
        <w:ind w:firstLine="284"/>
        <w:jc w:val="center"/>
        <w:rPr>
          <w:rFonts w:ascii="Times New Roman" w:hAnsi="Times New Roman"/>
          <w:b/>
          <w:sz w:val="28"/>
          <w:szCs w:val="28"/>
        </w:rPr>
      </w:pPr>
      <w:r>
        <w:rPr>
          <w:rFonts w:ascii="Times New Roman" w:hAnsi="Times New Roman"/>
          <w:b/>
          <w:sz w:val="28"/>
          <w:szCs w:val="28"/>
        </w:rPr>
        <w:t>«СЕЛО  САБУРОВЩИНО»</w:t>
      </w:r>
    </w:p>
    <w:p w:rsidR="00CD208D" w:rsidRDefault="00CD208D" w:rsidP="00083306">
      <w:pPr>
        <w:pStyle w:val="a4"/>
        <w:ind w:firstLine="284"/>
        <w:jc w:val="center"/>
        <w:rPr>
          <w:rFonts w:ascii="Times New Roman" w:hAnsi="Times New Roman"/>
          <w:b/>
          <w:sz w:val="28"/>
          <w:szCs w:val="28"/>
        </w:rPr>
      </w:pPr>
    </w:p>
    <w:p w:rsidR="00CD208D" w:rsidRDefault="00CD208D" w:rsidP="00083306">
      <w:pPr>
        <w:ind w:firstLine="284"/>
        <w:jc w:val="center"/>
        <w:rPr>
          <w:b/>
          <w:sz w:val="32"/>
          <w:szCs w:val="32"/>
        </w:rPr>
      </w:pPr>
      <w:r w:rsidRPr="003C0561">
        <w:rPr>
          <w:b/>
          <w:sz w:val="32"/>
          <w:szCs w:val="32"/>
        </w:rPr>
        <w:t>СЕЛЬСКАЯ  ДУМА</w:t>
      </w:r>
    </w:p>
    <w:p w:rsidR="00C57E7D" w:rsidRDefault="00C57E7D" w:rsidP="00083306">
      <w:pPr>
        <w:tabs>
          <w:tab w:val="left" w:pos="2420"/>
          <w:tab w:val="left" w:pos="3460"/>
        </w:tabs>
        <w:ind w:firstLine="284"/>
        <w:rPr>
          <w:b/>
          <w:sz w:val="24"/>
          <w:szCs w:val="24"/>
        </w:rPr>
      </w:pPr>
      <w:r>
        <w:rPr>
          <w:b/>
          <w:sz w:val="32"/>
          <w:szCs w:val="32"/>
        </w:rPr>
        <w:tab/>
      </w:r>
    </w:p>
    <w:p w:rsidR="00C57E7D" w:rsidRDefault="00C57E7D" w:rsidP="00083306">
      <w:pPr>
        <w:ind w:firstLine="284"/>
        <w:jc w:val="center"/>
        <w:rPr>
          <w:b/>
          <w:sz w:val="32"/>
          <w:szCs w:val="32"/>
        </w:rPr>
      </w:pPr>
      <w:r>
        <w:rPr>
          <w:b/>
          <w:sz w:val="32"/>
          <w:szCs w:val="32"/>
        </w:rPr>
        <w:t xml:space="preserve">  РЕШЕНИЕ</w:t>
      </w:r>
    </w:p>
    <w:p w:rsidR="00C57E7D" w:rsidRDefault="00C57E7D" w:rsidP="00083306">
      <w:pPr>
        <w:ind w:firstLine="284"/>
        <w:rPr>
          <w:sz w:val="26"/>
          <w:szCs w:val="26"/>
        </w:rPr>
      </w:pPr>
    </w:p>
    <w:p w:rsidR="00C57E7D" w:rsidRDefault="00A7038F" w:rsidP="00083306">
      <w:pPr>
        <w:rPr>
          <w:sz w:val="26"/>
          <w:szCs w:val="26"/>
        </w:rPr>
      </w:pPr>
      <w:r>
        <w:rPr>
          <w:b/>
          <w:sz w:val="26"/>
          <w:szCs w:val="26"/>
        </w:rPr>
        <w:t>от 2</w:t>
      </w:r>
      <w:r w:rsidR="00083306">
        <w:rPr>
          <w:b/>
          <w:sz w:val="26"/>
          <w:szCs w:val="26"/>
        </w:rPr>
        <w:t>5</w:t>
      </w:r>
      <w:r>
        <w:rPr>
          <w:b/>
          <w:sz w:val="26"/>
          <w:szCs w:val="26"/>
        </w:rPr>
        <w:t xml:space="preserve"> сентября </w:t>
      </w:r>
      <w:r w:rsidR="00CD208D">
        <w:rPr>
          <w:b/>
          <w:sz w:val="26"/>
          <w:szCs w:val="26"/>
        </w:rPr>
        <w:t>2020</w:t>
      </w:r>
      <w:r w:rsidR="00083306">
        <w:rPr>
          <w:b/>
          <w:sz w:val="26"/>
          <w:szCs w:val="26"/>
        </w:rPr>
        <w:t xml:space="preserve"> г        </w:t>
      </w:r>
      <w:r w:rsidR="00C57E7D">
        <w:rPr>
          <w:b/>
          <w:sz w:val="26"/>
          <w:szCs w:val="26"/>
        </w:rPr>
        <w:t xml:space="preserve">                                             </w:t>
      </w:r>
      <w:r w:rsidR="00083306">
        <w:rPr>
          <w:b/>
          <w:sz w:val="26"/>
          <w:szCs w:val="26"/>
        </w:rPr>
        <w:t xml:space="preserve">    </w:t>
      </w:r>
      <w:r w:rsidR="00C57E7D">
        <w:rPr>
          <w:b/>
          <w:sz w:val="26"/>
          <w:szCs w:val="26"/>
        </w:rPr>
        <w:t xml:space="preserve">                        </w:t>
      </w:r>
      <w:r>
        <w:rPr>
          <w:b/>
          <w:sz w:val="26"/>
          <w:szCs w:val="26"/>
        </w:rPr>
        <w:t xml:space="preserve">          </w:t>
      </w:r>
      <w:r w:rsidR="008366BB">
        <w:rPr>
          <w:b/>
          <w:sz w:val="26"/>
          <w:szCs w:val="26"/>
        </w:rPr>
        <w:t xml:space="preserve">          </w:t>
      </w:r>
      <w:r>
        <w:rPr>
          <w:b/>
          <w:sz w:val="26"/>
          <w:szCs w:val="26"/>
        </w:rPr>
        <w:t xml:space="preserve"> </w:t>
      </w:r>
      <w:r w:rsidR="00C57E7D">
        <w:rPr>
          <w:b/>
          <w:sz w:val="26"/>
          <w:szCs w:val="26"/>
        </w:rPr>
        <w:t xml:space="preserve">    № </w:t>
      </w:r>
      <w:r w:rsidR="002F2028">
        <w:rPr>
          <w:b/>
          <w:sz w:val="26"/>
          <w:szCs w:val="26"/>
        </w:rPr>
        <w:t xml:space="preserve"> 4</w:t>
      </w:r>
    </w:p>
    <w:p w:rsidR="00C57E7D" w:rsidRDefault="00C57E7D" w:rsidP="00083306">
      <w:pPr>
        <w:jc w:val="both"/>
        <w:rPr>
          <w:b/>
          <w:sz w:val="26"/>
          <w:szCs w:val="26"/>
        </w:rPr>
      </w:pPr>
    </w:p>
    <w:p w:rsidR="00561509" w:rsidRDefault="00C57E7D" w:rsidP="00083306">
      <w:pPr>
        <w:jc w:val="both"/>
        <w:rPr>
          <w:b/>
          <w:bCs/>
          <w:kern w:val="2"/>
          <w:sz w:val="26"/>
          <w:szCs w:val="26"/>
        </w:rPr>
      </w:pPr>
      <w:r>
        <w:rPr>
          <w:b/>
          <w:sz w:val="26"/>
          <w:szCs w:val="26"/>
        </w:rPr>
        <w:t>Об утверждении Положения</w:t>
      </w:r>
      <w:r w:rsidR="00561509">
        <w:rPr>
          <w:b/>
          <w:sz w:val="26"/>
          <w:szCs w:val="26"/>
        </w:rPr>
        <w:t xml:space="preserve"> </w:t>
      </w:r>
      <w:r w:rsidR="00561509">
        <w:rPr>
          <w:b/>
          <w:bCs/>
          <w:kern w:val="2"/>
          <w:sz w:val="26"/>
          <w:szCs w:val="26"/>
        </w:rPr>
        <w:t xml:space="preserve">о порядке проведения </w:t>
      </w:r>
    </w:p>
    <w:p w:rsidR="00561509" w:rsidRDefault="00561509" w:rsidP="00083306">
      <w:pPr>
        <w:jc w:val="both"/>
        <w:rPr>
          <w:b/>
          <w:bCs/>
          <w:kern w:val="2"/>
          <w:sz w:val="26"/>
          <w:szCs w:val="26"/>
        </w:rPr>
      </w:pPr>
      <w:r>
        <w:rPr>
          <w:b/>
          <w:bCs/>
          <w:kern w:val="2"/>
          <w:sz w:val="26"/>
          <w:szCs w:val="26"/>
        </w:rPr>
        <w:t>конкурса на замещение должности</w:t>
      </w:r>
      <w:r w:rsidRPr="007B1324">
        <w:rPr>
          <w:b/>
          <w:bCs/>
          <w:kern w:val="2"/>
          <w:sz w:val="26"/>
          <w:szCs w:val="26"/>
        </w:rPr>
        <w:t xml:space="preserve"> глав</w:t>
      </w:r>
      <w:r>
        <w:rPr>
          <w:b/>
          <w:bCs/>
          <w:kern w:val="2"/>
          <w:sz w:val="26"/>
          <w:szCs w:val="26"/>
        </w:rPr>
        <w:t>ы</w:t>
      </w:r>
      <w:r w:rsidRPr="007B1324">
        <w:rPr>
          <w:b/>
          <w:bCs/>
          <w:kern w:val="2"/>
          <w:sz w:val="26"/>
          <w:szCs w:val="26"/>
        </w:rPr>
        <w:t xml:space="preserve"> </w:t>
      </w:r>
    </w:p>
    <w:p w:rsidR="00A7038F" w:rsidRDefault="00561509" w:rsidP="00083306">
      <w:pPr>
        <w:jc w:val="both"/>
        <w:rPr>
          <w:b/>
          <w:bCs/>
          <w:kern w:val="2"/>
          <w:sz w:val="26"/>
          <w:szCs w:val="26"/>
        </w:rPr>
      </w:pPr>
      <w:r>
        <w:rPr>
          <w:b/>
          <w:bCs/>
          <w:kern w:val="2"/>
          <w:sz w:val="26"/>
          <w:szCs w:val="26"/>
        </w:rPr>
        <w:t>администрации (исполнительно-распорядительного органа)</w:t>
      </w:r>
      <w:r w:rsidR="00A7038F">
        <w:rPr>
          <w:b/>
          <w:bCs/>
          <w:kern w:val="2"/>
          <w:sz w:val="26"/>
          <w:szCs w:val="26"/>
        </w:rPr>
        <w:t xml:space="preserve"> </w:t>
      </w:r>
    </w:p>
    <w:p w:rsidR="00561509" w:rsidRPr="00A7038F" w:rsidRDefault="00561509" w:rsidP="00083306">
      <w:pPr>
        <w:jc w:val="both"/>
        <w:rPr>
          <w:b/>
          <w:bCs/>
          <w:kern w:val="2"/>
          <w:sz w:val="26"/>
          <w:szCs w:val="26"/>
        </w:rPr>
      </w:pPr>
      <w:r>
        <w:rPr>
          <w:b/>
          <w:bCs/>
          <w:kern w:val="2"/>
          <w:sz w:val="26"/>
          <w:szCs w:val="26"/>
        </w:rPr>
        <w:t>муниципального образования сельское поселение «Село Сабуровщино»</w:t>
      </w:r>
    </w:p>
    <w:p w:rsidR="00C57E7D" w:rsidRDefault="00C57E7D" w:rsidP="00083306">
      <w:pPr>
        <w:jc w:val="both"/>
        <w:rPr>
          <w:b/>
          <w:sz w:val="26"/>
          <w:szCs w:val="26"/>
        </w:rPr>
      </w:pPr>
    </w:p>
    <w:p w:rsidR="00C57E7D" w:rsidRDefault="00C57E7D" w:rsidP="00083306">
      <w:pPr>
        <w:ind w:firstLine="284"/>
        <w:jc w:val="both"/>
        <w:rPr>
          <w:b/>
          <w:sz w:val="26"/>
          <w:szCs w:val="26"/>
        </w:rPr>
      </w:pPr>
    </w:p>
    <w:p w:rsidR="00C57E7D" w:rsidRDefault="00C57E7D" w:rsidP="00083306">
      <w:pPr>
        <w:autoSpaceDE w:val="0"/>
        <w:autoSpaceDN w:val="0"/>
        <w:adjustRightInd w:val="0"/>
        <w:ind w:firstLine="284"/>
        <w:jc w:val="both"/>
        <w:rPr>
          <w:sz w:val="26"/>
          <w:szCs w:val="26"/>
        </w:rPr>
      </w:pPr>
      <w:r>
        <w:rPr>
          <w:sz w:val="26"/>
          <w:szCs w:val="26"/>
        </w:rPr>
        <w:t>В соответствии с п.5 статьи 37 Федерального закона от 06.10.2003 N 131-ФЗ "Об общих принципах организации местного самоупра</w:t>
      </w:r>
      <w:r w:rsidR="00A7038F">
        <w:rPr>
          <w:sz w:val="26"/>
          <w:szCs w:val="26"/>
        </w:rPr>
        <w:t xml:space="preserve">вления в Российской Федерации", </w:t>
      </w:r>
      <w:r>
        <w:rPr>
          <w:sz w:val="26"/>
          <w:szCs w:val="26"/>
        </w:rPr>
        <w:t>статьями 30,</w:t>
      </w:r>
      <w:r w:rsidR="00A7038F">
        <w:rPr>
          <w:sz w:val="26"/>
          <w:szCs w:val="26"/>
        </w:rPr>
        <w:t xml:space="preserve"> </w:t>
      </w:r>
      <w:r>
        <w:rPr>
          <w:sz w:val="26"/>
          <w:szCs w:val="26"/>
        </w:rPr>
        <w:t xml:space="preserve">40 Устава </w:t>
      </w:r>
      <w:r w:rsidR="00561509">
        <w:rPr>
          <w:sz w:val="26"/>
          <w:szCs w:val="26"/>
        </w:rPr>
        <w:t xml:space="preserve">МО СП «Село Сабуровщино», </w:t>
      </w:r>
      <w:r>
        <w:rPr>
          <w:sz w:val="26"/>
          <w:szCs w:val="26"/>
        </w:rPr>
        <w:t xml:space="preserve"> Сельская Дума </w:t>
      </w:r>
    </w:p>
    <w:p w:rsidR="00561509" w:rsidRDefault="00561509" w:rsidP="00083306">
      <w:pPr>
        <w:autoSpaceDE w:val="0"/>
        <w:autoSpaceDN w:val="0"/>
        <w:adjustRightInd w:val="0"/>
        <w:ind w:firstLine="284"/>
        <w:jc w:val="both"/>
        <w:rPr>
          <w:b/>
          <w:sz w:val="26"/>
          <w:szCs w:val="26"/>
        </w:rPr>
      </w:pPr>
    </w:p>
    <w:p w:rsidR="00C57E7D" w:rsidRDefault="00C57E7D" w:rsidP="00083306">
      <w:pPr>
        <w:autoSpaceDE w:val="0"/>
        <w:autoSpaceDN w:val="0"/>
        <w:adjustRightInd w:val="0"/>
        <w:ind w:firstLine="284"/>
        <w:jc w:val="both"/>
        <w:rPr>
          <w:b/>
          <w:sz w:val="26"/>
          <w:szCs w:val="26"/>
        </w:rPr>
      </w:pPr>
      <w:r>
        <w:rPr>
          <w:b/>
          <w:sz w:val="26"/>
          <w:szCs w:val="26"/>
        </w:rPr>
        <w:t>РЕШИЛА:</w:t>
      </w:r>
    </w:p>
    <w:p w:rsidR="00C57E7D" w:rsidRDefault="00C57E7D" w:rsidP="00083306">
      <w:pPr>
        <w:ind w:firstLine="284"/>
        <w:jc w:val="both"/>
        <w:rPr>
          <w:sz w:val="26"/>
          <w:szCs w:val="26"/>
        </w:rPr>
      </w:pPr>
    </w:p>
    <w:p w:rsidR="00561509" w:rsidRPr="00561509" w:rsidRDefault="00561509" w:rsidP="00083306">
      <w:pPr>
        <w:pStyle w:val="a3"/>
        <w:widowControl w:val="0"/>
        <w:numPr>
          <w:ilvl w:val="0"/>
          <w:numId w:val="3"/>
        </w:numPr>
        <w:autoSpaceDE w:val="0"/>
        <w:autoSpaceDN w:val="0"/>
        <w:adjustRightInd w:val="0"/>
        <w:ind w:left="0" w:firstLine="284"/>
        <w:jc w:val="both"/>
        <w:rPr>
          <w:bCs/>
          <w:kern w:val="2"/>
          <w:sz w:val="26"/>
          <w:szCs w:val="26"/>
        </w:rPr>
      </w:pPr>
      <w:r w:rsidRPr="00561509">
        <w:rPr>
          <w:sz w:val="24"/>
          <w:szCs w:val="24"/>
        </w:rPr>
        <w:t xml:space="preserve">Утвердить </w:t>
      </w:r>
      <w:r w:rsidRPr="00561509">
        <w:rPr>
          <w:bCs/>
          <w:kern w:val="2"/>
          <w:sz w:val="26"/>
          <w:szCs w:val="26"/>
        </w:rPr>
        <w:t>Положение о порядке проведения  конкурса на замещение должности главы администрации (исполнительно-распорядительного органа) муниципального образования сельское поселение «Село Сабуровщино»  (Приложение № 1).</w:t>
      </w:r>
    </w:p>
    <w:p w:rsidR="00561509" w:rsidRPr="001D12A3" w:rsidRDefault="00561509" w:rsidP="00083306">
      <w:pPr>
        <w:pStyle w:val="a3"/>
        <w:widowControl w:val="0"/>
        <w:numPr>
          <w:ilvl w:val="0"/>
          <w:numId w:val="3"/>
        </w:numPr>
        <w:autoSpaceDE w:val="0"/>
        <w:autoSpaceDN w:val="0"/>
        <w:adjustRightInd w:val="0"/>
        <w:ind w:left="0" w:firstLine="284"/>
        <w:jc w:val="both"/>
        <w:rPr>
          <w:bCs/>
          <w:kern w:val="2"/>
          <w:sz w:val="26"/>
          <w:szCs w:val="26"/>
        </w:rPr>
      </w:pPr>
      <w:r>
        <w:rPr>
          <w:bCs/>
          <w:kern w:val="2"/>
          <w:sz w:val="26"/>
          <w:szCs w:val="26"/>
        </w:rPr>
        <w:t>Решение Сельской Думы от 09.06.2010г № 16 «Об утверждении Положения о порядке проведения конкурса на замещение должности главы администрации муниципального образования СП «Село Сабуровщино»</w:t>
      </w:r>
      <w:r w:rsidR="001D12A3">
        <w:rPr>
          <w:bCs/>
          <w:kern w:val="2"/>
          <w:sz w:val="26"/>
          <w:szCs w:val="26"/>
        </w:rPr>
        <w:t xml:space="preserve"> </w:t>
      </w:r>
      <w:r w:rsidR="00CD208D">
        <w:rPr>
          <w:bCs/>
          <w:kern w:val="2"/>
          <w:sz w:val="26"/>
          <w:szCs w:val="26"/>
        </w:rPr>
        <w:t>считать утратившим силу.</w:t>
      </w:r>
    </w:p>
    <w:p w:rsidR="001D12A3" w:rsidRDefault="00CD208D" w:rsidP="00083306">
      <w:pPr>
        <w:pStyle w:val="a3"/>
        <w:numPr>
          <w:ilvl w:val="0"/>
          <w:numId w:val="3"/>
        </w:numPr>
        <w:spacing w:after="200" w:line="276" w:lineRule="auto"/>
        <w:ind w:left="0" w:firstLine="284"/>
        <w:jc w:val="both"/>
        <w:rPr>
          <w:sz w:val="26"/>
          <w:szCs w:val="26"/>
        </w:rPr>
      </w:pPr>
      <w:r w:rsidRPr="00CD208D">
        <w:rPr>
          <w:sz w:val="26"/>
          <w:szCs w:val="26"/>
        </w:rPr>
        <w:t>Настоящее решение вступает в силу со дня официального опубликования в районной газете «Бабынинский вестник»  и подлежит опублико</w:t>
      </w:r>
      <w:r w:rsidR="00A7038F">
        <w:rPr>
          <w:sz w:val="26"/>
          <w:szCs w:val="26"/>
        </w:rPr>
        <w:t>ванию на официальном сайте СП «</w:t>
      </w:r>
      <w:r w:rsidRPr="00CD208D">
        <w:rPr>
          <w:sz w:val="26"/>
          <w:szCs w:val="26"/>
        </w:rPr>
        <w:t>Село Сабуровщино» в сети Интернет.</w:t>
      </w:r>
    </w:p>
    <w:p w:rsidR="001D12A3" w:rsidRDefault="001D12A3" w:rsidP="00083306">
      <w:pPr>
        <w:pStyle w:val="a3"/>
        <w:numPr>
          <w:ilvl w:val="0"/>
          <w:numId w:val="3"/>
        </w:numPr>
        <w:spacing w:after="200" w:line="276" w:lineRule="auto"/>
        <w:ind w:left="0" w:firstLine="284"/>
        <w:jc w:val="both"/>
        <w:rPr>
          <w:sz w:val="26"/>
          <w:szCs w:val="26"/>
        </w:rPr>
      </w:pPr>
      <w:r w:rsidRPr="001D12A3">
        <w:rPr>
          <w:sz w:val="26"/>
          <w:szCs w:val="26"/>
        </w:rPr>
        <w:t>Настоящее решение вступает в силу со дня его официального опубликования.</w:t>
      </w:r>
    </w:p>
    <w:p w:rsidR="001D12A3" w:rsidRPr="001D12A3" w:rsidRDefault="001D12A3" w:rsidP="00083306">
      <w:pPr>
        <w:pStyle w:val="a3"/>
        <w:numPr>
          <w:ilvl w:val="0"/>
          <w:numId w:val="3"/>
        </w:numPr>
        <w:spacing w:after="200" w:line="276" w:lineRule="auto"/>
        <w:ind w:left="0" w:firstLine="284"/>
        <w:jc w:val="both"/>
        <w:rPr>
          <w:sz w:val="26"/>
          <w:szCs w:val="26"/>
        </w:rPr>
      </w:pPr>
      <w:r w:rsidRPr="001D12A3">
        <w:rPr>
          <w:sz w:val="26"/>
          <w:szCs w:val="26"/>
        </w:rPr>
        <w:t>Контроль за исполнением настоящего Решения возложить на поселковую администрацию сельского поселения «</w:t>
      </w:r>
      <w:r>
        <w:rPr>
          <w:sz w:val="26"/>
          <w:szCs w:val="26"/>
        </w:rPr>
        <w:t>Село Сабуровщино</w:t>
      </w:r>
      <w:r w:rsidRPr="001D12A3">
        <w:rPr>
          <w:sz w:val="26"/>
          <w:szCs w:val="26"/>
        </w:rPr>
        <w:t>».</w:t>
      </w:r>
    </w:p>
    <w:p w:rsidR="00CD208D" w:rsidRPr="00561509" w:rsidRDefault="00CD208D" w:rsidP="00083306">
      <w:pPr>
        <w:pStyle w:val="a3"/>
        <w:widowControl w:val="0"/>
        <w:autoSpaceDE w:val="0"/>
        <w:autoSpaceDN w:val="0"/>
        <w:adjustRightInd w:val="0"/>
        <w:ind w:left="0" w:firstLine="284"/>
        <w:rPr>
          <w:bCs/>
          <w:kern w:val="2"/>
          <w:sz w:val="26"/>
          <w:szCs w:val="26"/>
        </w:rPr>
      </w:pPr>
    </w:p>
    <w:p w:rsidR="00561509" w:rsidRDefault="00561509" w:rsidP="00083306">
      <w:pPr>
        <w:widowControl w:val="0"/>
        <w:autoSpaceDE w:val="0"/>
        <w:autoSpaceDN w:val="0"/>
        <w:adjustRightInd w:val="0"/>
        <w:ind w:firstLine="284"/>
        <w:rPr>
          <w:bCs/>
          <w:kern w:val="2"/>
          <w:sz w:val="26"/>
          <w:szCs w:val="26"/>
        </w:rPr>
      </w:pPr>
    </w:p>
    <w:p w:rsidR="00561509" w:rsidRPr="00561509" w:rsidRDefault="00561509" w:rsidP="00083306">
      <w:pPr>
        <w:widowControl w:val="0"/>
        <w:autoSpaceDE w:val="0"/>
        <w:autoSpaceDN w:val="0"/>
        <w:adjustRightInd w:val="0"/>
        <w:ind w:firstLine="284"/>
        <w:rPr>
          <w:bCs/>
          <w:kern w:val="2"/>
          <w:sz w:val="26"/>
          <w:szCs w:val="26"/>
        </w:rPr>
      </w:pPr>
    </w:p>
    <w:p w:rsidR="00561509" w:rsidRPr="00561509" w:rsidRDefault="00561509" w:rsidP="00083306">
      <w:pPr>
        <w:pStyle w:val="a3"/>
        <w:ind w:left="0" w:firstLine="284"/>
        <w:jc w:val="both"/>
        <w:rPr>
          <w:sz w:val="26"/>
          <w:szCs w:val="26"/>
        </w:rPr>
      </w:pPr>
    </w:p>
    <w:p w:rsidR="00083306" w:rsidRDefault="00C57E7D" w:rsidP="00083306">
      <w:pPr>
        <w:spacing w:line="240" w:lineRule="atLeast"/>
        <w:jc w:val="both"/>
        <w:rPr>
          <w:b/>
          <w:bCs/>
          <w:sz w:val="26"/>
          <w:szCs w:val="26"/>
        </w:rPr>
      </w:pPr>
      <w:r>
        <w:rPr>
          <w:b/>
          <w:bCs/>
          <w:sz w:val="26"/>
          <w:szCs w:val="26"/>
        </w:rPr>
        <w:t>Глава МО Сельское поселение</w:t>
      </w:r>
    </w:p>
    <w:p w:rsidR="00C57E7D" w:rsidRDefault="00083306" w:rsidP="00083306">
      <w:pPr>
        <w:spacing w:line="240" w:lineRule="atLeast"/>
        <w:jc w:val="both"/>
        <w:rPr>
          <w:b/>
          <w:bCs/>
          <w:sz w:val="26"/>
          <w:szCs w:val="26"/>
        </w:rPr>
      </w:pPr>
      <w:r>
        <w:rPr>
          <w:b/>
          <w:bCs/>
          <w:sz w:val="26"/>
          <w:szCs w:val="26"/>
        </w:rPr>
        <w:t>«</w:t>
      </w:r>
      <w:r w:rsidR="00C57E7D">
        <w:rPr>
          <w:b/>
          <w:bCs/>
          <w:sz w:val="26"/>
          <w:szCs w:val="26"/>
        </w:rPr>
        <w:t>Село Сабуровщино»</w:t>
      </w:r>
      <w:r>
        <w:rPr>
          <w:b/>
          <w:bCs/>
          <w:sz w:val="26"/>
          <w:szCs w:val="26"/>
        </w:rPr>
        <w:t xml:space="preserve">                        </w:t>
      </w:r>
      <w:r w:rsidR="00C57E7D">
        <w:rPr>
          <w:b/>
          <w:bCs/>
          <w:sz w:val="26"/>
          <w:szCs w:val="26"/>
        </w:rPr>
        <w:t xml:space="preserve">              </w:t>
      </w:r>
      <w:r>
        <w:rPr>
          <w:b/>
          <w:bCs/>
          <w:sz w:val="26"/>
          <w:szCs w:val="26"/>
        </w:rPr>
        <w:t xml:space="preserve">    </w:t>
      </w:r>
      <w:r w:rsidR="00C57E7D">
        <w:rPr>
          <w:b/>
          <w:bCs/>
          <w:sz w:val="26"/>
          <w:szCs w:val="26"/>
        </w:rPr>
        <w:t xml:space="preserve">                   </w:t>
      </w:r>
      <w:r>
        <w:rPr>
          <w:b/>
          <w:bCs/>
          <w:sz w:val="26"/>
          <w:szCs w:val="26"/>
        </w:rPr>
        <w:t xml:space="preserve">           </w:t>
      </w:r>
      <w:r w:rsidR="00C57E7D">
        <w:rPr>
          <w:b/>
          <w:bCs/>
          <w:sz w:val="26"/>
          <w:szCs w:val="26"/>
        </w:rPr>
        <w:t xml:space="preserve">              С.Н. Евтеева</w:t>
      </w:r>
    </w:p>
    <w:p w:rsidR="00C57E7D" w:rsidRDefault="00C57E7D" w:rsidP="00083306">
      <w:pPr>
        <w:spacing w:line="240" w:lineRule="atLeast"/>
        <w:jc w:val="both"/>
        <w:rPr>
          <w:b/>
          <w:bCs/>
          <w:sz w:val="26"/>
          <w:szCs w:val="26"/>
        </w:rPr>
      </w:pPr>
    </w:p>
    <w:p w:rsidR="00C57E7D" w:rsidRDefault="00C57E7D" w:rsidP="00083306">
      <w:pPr>
        <w:spacing w:line="240" w:lineRule="atLeast"/>
        <w:rPr>
          <w:b/>
          <w:sz w:val="26"/>
          <w:szCs w:val="26"/>
        </w:rPr>
      </w:pPr>
    </w:p>
    <w:p w:rsidR="00300FA7" w:rsidRDefault="00300FA7" w:rsidP="00C57E7D">
      <w:pPr>
        <w:spacing w:line="240" w:lineRule="atLeast"/>
        <w:rPr>
          <w:b/>
          <w:sz w:val="26"/>
          <w:szCs w:val="26"/>
        </w:rPr>
      </w:pPr>
    </w:p>
    <w:p w:rsidR="008366BB" w:rsidRDefault="008366BB" w:rsidP="00C57E7D">
      <w:pPr>
        <w:spacing w:line="240" w:lineRule="atLeast"/>
        <w:rPr>
          <w:b/>
          <w:sz w:val="26"/>
          <w:szCs w:val="26"/>
        </w:rPr>
      </w:pPr>
    </w:p>
    <w:p w:rsidR="008366BB" w:rsidRDefault="008366BB" w:rsidP="00C57E7D">
      <w:pPr>
        <w:spacing w:line="240" w:lineRule="atLeast"/>
        <w:rPr>
          <w:b/>
          <w:sz w:val="26"/>
          <w:szCs w:val="26"/>
        </w:rPr>
      </w:pPr>
    </w:p>
    <w:p w:rsidR="00300FA7" w:rsidRDefault="00300FA7" w:rsidP="00C57E7D">
      <w:pPr>
        <w:spacing w:line="240" w:lineRule="atLeast"/>
        <w:rPr>
          <w:b/>
          <w:sz w:val="26"/>
          <w:szCs w:val="26"/>
        </w:rPr>
      </w:pPr>
    </w:p>
    <w:p w:rsidR="001D12A3" w:rsidRPr="00083306" w:rsidRDefault="001D12A3" w:rsidP="001D12A3">
      <w:pPr>
        <w:widowControl w:val="0"/>
        <w:autoSpaceDE w:val="0"/>
        <w:autoSpaceDN w:val="0"/>
        <w:adjustRightInd w:val="0"/>
        <w:jc w:val="right"/>
        <w:rPr>
          <w:bCs/>
          <w:kern w:val="2"/>
          <w:sz w:val="24"/>
          <w:szCs w:val="24"/>
        </w:rPr>
      </w:pPr>
      <w:bookmarkStart w:id="0" w:name="_GoBack"/>
      <w:bookmarkEnd w:id="0"/>
      <w:r w:rsidRPr="00083306">
        <w:rPr>
          <w:bCs/>
          <w:kern w:val="2"/>
          <w:sz w:val="24"/>
          <w:szCs w:val="24"/>
        </w:rPr>
        <w:lastRenderedPageBreak/>
        <w:t>Приложение</w:t>
      </w:r>
    </w:p>
    <w:p w:rsidR="001D12A3" w:rsidRPr="00083306" w:rsidRDefault="00A7038F" w:rsidP="001D12A3">
      <w:pPr>
        <w:widowControl w:val="0"/>
        <w:autoSpaceDE w:val="0"/>
        <w:autoSpaceDN w:val="0"/>
        <w:adjustRightInd w:val="0"/>
        <w:jc w:val="right"/>
        <w:rPr>
          <w:bCs/>
          <w:kern w:val="2"/>
          <w:sz w:val="24"/>
          <w:szCs w:val="24"/>
        </w:rPr>
      </w:pPr>
      <w:r w:rsidRPr="00083306">
        <w:rPr>
          <w:bCs/>
          <w:kern w:val="2"/>
          <w:sz w:val="24"/>
          <w:szCs w:val="24"/>
        </w:rPr>
        <w:t>к</w:t>
      </w:r>
      <w:r w:rsidR="001D12A3" w:rsidRPr="00083306">
        <w:rPr>
          <w:bCs/>
          <w:kern w:val="2"/>
          <w:sz w:val="24"/>
          <w:szCs w:val="24"/>
        </w:rPr>
        <w:t xml:space="preserve"> решению Сельской Думы</w:t>
      </w:r>
    </w:p>
    <w:p w:rsidR="001D12A3" w:rsidRPr="00083306" w:rsidRDefault="001D12A3" w:rsidP="001D12A3">
      <w:pPr>
        <w:widowControl w:val="0"/>
        <w:autoSpaceDE w:val="0"/>
        <w:autoSpaceDN w:val="0"/>
        <w:adjustRightInd w:val="0"/>
        <w:jc w:val="right"/>
        <w:rPr>
          <w:bCs/>
          <w:kern w:val="2"/>
          <w:sz w:val="24"/>
          <w:szCs w:val="24"/>
        </w:rPr>
      </w:pPr>
      <w:r w:rsidRPr="00083306">
        <w:rPr>
          <w:bCs/>
          <w:kern w:val="2"/>
          <w:sz w:val="24"/>
          <w:szCs w:val="24"/>
        </w:rPr>
        <w:t xml:space="preserve">СП </w:t>
      </w:r>
      <w:r w:rsidR="00083306">
        <w:rPr>
          <w:bCs/>
          <w:kern w:val="2"/>
          <w:sz w:val="24"/>
          <w:szCs w:val="24"/>
        </w:rPr>
        <w:t>«</w:t>
      </w:r>
      <w:r w:rsidRPr="00083306">
        <w:rPr>
          <w:bCs/>
          <w:kern w:val="2"/>
          <w:sz w:val="24"/>
          <w:szCs w:val="24"/>
        </w:rPr>
        <w:t>Село Сабуровщино»</w:t>
      </w:r>
    </w:p>
    <w:p w:rsidR="001D12A3" w:rsidRPr="00083306" w:rsidRDefault="00A7038F" w:rsidP="001D12A3">
      <w:pPr>
        <w:widowControl w:val="0"/>
        <w:autoSpaceDE w:val="0"/>
        <w:autoSpaceDN w:val="0"/>
        <w:adjustRightInd w:val="0"/>
        <w:jc w:val="right"/>
        <w:rPr>
          <w:bCs/>
          <w:kern w:val="2"/>
          <w:sz w:val="24"/>
          <w:szCs w:val="24"/>
        </w:rPr>
      </w:pPr>
      <w:r w:rsidRPr="00083306">
        <w:rPr>
          <w:bCs/>
          <w:kern w:val="2"/>
          <w:sz w:val="24"/>
          <w:szCs w:val="24"/>
        </w:rPr>
        <w:t>о</w:t>
      </w:r>
      <w:r w:rsidR="001D12A3" w:rsidRPr="00083306">
        <w:rPr>
          <w:bCs/>
          <w:kern w:val="2"/>
          <w:sz w:val="24"/>
          <w:szCs w:val="24"/>
        </w:rPr>
        <w:t xml:space="preserve">т </w:t>
      </w:r>
      <w:r w:rsidRPr="00083306">
        <w:rPr>
          <w:bCs/>
          <w:kern w:val="2"/>
          <w:sz w:val="24"/>
          <w:szCs w:val="24"/>
        </w:rPr>
        <w:t>«2</w:t>
      </w:r>
      <w:r w:rsidR="00083306">
        <w:rPr>
          <w:bCs/>
          <w:kern w:val="2"/>
          <w:sz w:val="24"/>
          <w:szCs w:val="24"/>
        </w:rPr>
        <w:t>5</w:t>
      </w:r>
      <w:r w:rsidRPr="00083306">
        <w:rPr>
          <w:bCs/>
          <w:kern w:val="2"/>
          <w:sz w:val="24"/>
          <w:szCs w:val="24"/>
        </w:rPr>
        <w:t>» сентября 2020 года</w:t>
      </w:r>
    </w:p>
    <w:p w:rsidR="001D12A3" w:rsidRPr="001D12A3" w:rsidRDefault="001D12A3" w:rsidP="001D12A3">
      <w:pPr>
        <w:widowControl w:val="0"/>
        <w:autoSpaceDE w:val="0"/>
        <w:autoSpaceDN w:val="0"/>
        <w:adjustRightInd w:val="0"/>
        <w:jc w:val="center"/>
        <w:rPr>
          <w:b/>
          <w:bCs/>
          <w:kern w:val="2"/>
          <w:sz w:val="26"/>
          <w:szCs w:val="26"/>
        </w:rPr>
      </w:pPr>
    </w:p>
    <w:p w:rsidR="001D12A3" w:rsidRPr="001D12A3" w:rsidRDefault="001D12A3" w:rsidP="001D12A3">
      <w:pPr>
        <w:widowControl w:val="0"/>
        <w:autoSpaceDE w:val="0"/>
        <w:autoSpaceDN w:val="0"/>
        <w:adjustRightInd w:val="0"/>
        <w:jc w:val="center"/>
        <w:rPr>
          <w:b/>
          <w:bCs/>
          <w:kern w:val="2"/>
          <w:sz w:val="26"/>
          <w:szCs w:val="26"/>
        </w:rPr>
      </w:pPr>
      <w:r w:rsidRPr="001D12A3">
        <w:rPr>
          <w:b/>
          <w:bCs/>
          <w:kern w:val="2"/>
          <w:sz w:val="26"/>
          <w:szCs w:val="26"/>
        </w:rPr>
        <w:t>Положение</w:t>
      </w:r>
    </w:p>
    <w:p w:rsidR="001D12A3" w:rsidRPr="001D12A3" w:rsidRDefault="001D12A3" w:rsidP="001D12A3">
      <w:pPr>
        <w:widowControl w:val="0"/>
        <w:autoSpaceDE w:val="0"/>
        <w:autoSpaceDN w:val="0"/>
        <w:adjustRightInd w:val="0"/>
        <w:jc w:val="center"/>
        <w:rPr>
          <w:b/>
          <w:bCs/>
          <w:kern w:val="2"/>
          <w:sz w:val="26"/>
          <w:szCs w:val="26"/>
        </w:rPr>
      </w:pPr>
      <w:r w:rsidRPr="001D12A3">
        <w:rPr>
          <w:b/>
          <w:bCs/>
          <w:kern w:val="2"/>
          <w:sz w:val="26"/>
          <w:szCs w:val="26"/>
        </w:rPr>
        <w:t xml:space="preserve">о порядке проведения  конкурса на замещение должности </w:t>
      </w:r>
    </w:p>
    <w:p w:rsidR="001D12A3" w:rsidRPr="001D12A3" w:rsidRDefault="001D12A3" w:rsidP="001D12A3">
      <w:pPr>
        <w:widowControl w:val="0"/>
        <w:autoSpaceDE w:val="0"/>
        <w:autoSpaceDN w:val="0"/>
        <w:adjustRightInd w:val="0"/>
        <w:jc w:val="center"/>
        <w:rPr>
          <w:b/>
          <w:bCs/>
          <w:kern w:val="2"/>
          <w:sz w:val="26"/>
          <w:szCs w:val="26"/>
        </w:rPr>
      </w:pPr>
      <w:r w:rsidRPr="001D12A3">
        <w:rPr>
          <w:b/>
          <w:bCs/>
          <w:kern w:val="2"/>
          <w:sz w:val="26"/>
          <w:szCs w:val="26"/>
        </w:rPr>
        <w:t>главы администрации (исполнительно-распорядительного органа) муниципального образования сельское поселение «Село Сабуровщино»</w:t>
      </w:r>
    </w:p>
    <w:p w:rsidR="001D12A3" w:rsidRPr="001D12A3" w:rsidRDefault="001D12A3" w:rsidP="001D12A3">
      <w:pPr>
        <w:widowControl w:val="0"/>
        <w:autoSpaceDE w:val="0"/>
        <w:autoSpaceDN w:val="0"/>
        <w:adjustRightInd w:val="0"/>
        <w:rPr>
          <w:color w:val="000000"/>
          <w:kern w:val="2"/>
          <w:sz w:val="26"/>
          <w:szCs w:val="26"/>
        </w:rPr>
      </w:pPr>
    </w:p>
    <w:p w:rsidR="001D12A3" w:rsidRPr="001D12A3" w:rsidRDefault="001D12A3" w:rsidP="001D12A3">
      <w:pPr>
        <w:widowControl w:val="0"/>
        <w:autoSpaceDE w:val="0"/>
        <w:autoSpaceDN w:val="0"/>
        <w:adjustRightInd w:val="0"/>
        <w:jc w:val="center"/>
        <w:outlineLvl w:val="1"/>
        <w:rPr>
          <w:b/>
          <w:color w:val="000000"/>
          <w:kern w:val="2"/>
          <w:sz w:val="26"/>
          <w:szCs w:val="26"/>
        </w:rPr>
      </w:pPr>
      <w:r w:rsidRPr="001D12A3">
        <w:rPr>
          <w:b/>
          <w:color w:val="000000"/>
          <w:kern w:val="2"/>
          <w:sz w:val="26"/>
          <w:szCs w:val="26"/>
        </w:rPr>
        <w:t>1. Основные положения</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1.1. Настоящее Положение разработано в соответствии со статьей 37 Федерального закона от 06.10.2003 № 131-ФЗ «Об общих принципах организации местного самоуправления в Российской Федерации» (далее - Федеральный закон 131-ФЗ), Федеральным Законом от 02.03.2007 № 25-ФЗ «О муниципальной службе в Российской  Федерации» (далее – Федеральный закон 25-ФЗ), Законом Калужской области от 03.12.2007 № 382-ОЗ «О муниципальной службе в Калужской области»</w:t>
      </w:r>
      <w:r w:rsidR="00A7038F">
        <w:rPr>
          <w:color w:val="000000"/>
          <w:kern w:val="2"/>
          <w:sz w:val="26"/>
          <w:szCs w:val="26"/>
        </w:rPr>
        <w:t>, Уставом сельского поселения «</w:t>
      </w:r>
      <w:r w:rsidRPr="001D12A3">
        <w:rPr>
          <w:color w:val="000000"/>
          <w:kern w:val="2"/>
          <w:sz w:val="26"/>
          <w:szCs w:val="26"/>
        </w:rPr>
        <w:t xml:space="preserve">Село Сабуровщино» и регулирует порядок и условия  проведения конкурса на замещение должности главы администрации (исполнительно-распорядительного органа)  муниципального образования сельское поселение «Село Сабуровщино» (далее по тексту - Главы администрации), полномочия конкурсной комиссии.  </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 xml:space="preserve">1.2. Целями проведения конкурса являются обеспечение права граждан, владеющих языком Российской Федерации, на равный доступ на замещение должности главы администрации в соответствии с их способностями, профессиональной подготовкой, квалификационными требованиями, установленными законодательством о муниципальной службе, а также повышение эффективности деятельности администрации </w:t>
      </w:r>
      <w:r w:rsidRPr="001D12A3">
        <w:rPr>
          <w:color w:val="000000"/>
          <w:kern w:val="2"/>
          <w:sz w:val="26"/>
          <w:szCs w:val="26"/>
        </w:rPr>
        <w:t>сельского поселения «Село Сабуровщино».</w:t>
      </w:r>
    </w:p>
    <w:p w:rsidR="001D12A3" w:rsidRPr="001D12A3" w:rsidRDefault="001D12A3" w:rsidP="00A7038F">
      <w:pPr>
        <w:autoSpaceDE w:val="0"/>
        <w:autoSpaceDN w:val="0"/>
        <w:adjustRightInd w:val="0"/>
        <w:ind w:firstLine="540"/>
        <w:jc w:val="both"/>
        <w:rPr>
          <w:color w:val="000000"/>
          <w:kern w:val="2"/>
          <w:sz w:val="26"/>
          <w:szCs w:val="26"/>
        </w:rPr>
      </w:pPr>
      <w:r w:rsidRPr="001D12A3">
        <w:rPr>
          <w:color w:val="000000"/>
          <w:kern w:val="2"/>
          <w:sz w:val="26"/>
          <w:szCs w:val="26"/>
        </w:rPr>
        <w:t xml:space="preserve">1.3. Решение об объявлении конкурса на замещение должности главы администрации (далее по тексту - конкурс) принимается Сельской Думой сельского поселения «Село Сабуровщино» (далее по тексту - Сельская Дума) по истечении срока полномочий, на который был назначен глава администрации, а также в связи с досрочным прекращением полномочий главы администрации по основаниям, предусмотренным </w:t>
      </w:r>
      <w:r w:rsidRPr="001D12A3">
        <w:rPr>
          <w:kern w:val="2"/>
          <w:sz w:val="26"/>
          <w:szCs w:val="26"/>
        </w:rPr>
        <w:t>статьей 37</w:t>
      </w:r>
      <w:r w:rsidRPr="001D12A3">
        <w:rPr>
          <w:color w:val="000000"/>
          <w:kern w:val="2"/>
          <w:sz w:val="26"/>
          <w:szCs w:val="26"/>
        </w:rPr>
        <w:t xml:space="preserve"> Федеральный закон 131-ФЗ.</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1.4. Решение Сельской Думы о проведении конкурса на замещение должности Главы администрации, а также условия конкурса</w:t>
      </w:r>
      <w:r w:rsidRPr="001D12A3">
        <w:rPr>
          <w:color w:val="000000"/>
          <w:kern w:val="2"/>
          <w:sz w:val="26"/>
          <w:szCs w:val="26"/>
        </w:rPr>
        <w:t xml:space="preserve">, сведения о дате, времени и месте проведения конкурса, </w:t>
      </w:r>
      <w:r w:rsidRPr="001D12A3">
        <w:rPr>
          <w:kern w:val="2"/>
          <w:sz w:val="26"/>
          <w:szCs w:val="26"/>
        </w:rPr>
        <w:t xml:space="preserve">проект контракта с главой администрации </w:t>
      </w:r>
      <w:r w:rsidRPr="001D12A3">
        <w:rPr>
          <w:color w:val="000000"/>
          <w:kern w:val="2"/>
          <w:sz w:val="26"/>
          <w:szCs w:val="26"/>
        </w:rPr>
        <w:t xml:space="preserve">сельского поселения «Село Сабуровщино», </w:t>
      </w:r>
      <w:r w:rsidRPr="001D12A3">
        <w:rPr>
          <w:kern w:val="2"/>
          <w:sz w:val="26"/>
          <w:szCs w:val="26"/>
        </w:rPr>
        <w:t>публикуется в средствах массовой информации не позднее, чем за 20 дней до дня проведения конкурса.</w:t>
      </w:r>
    </w:p>
    <w:p w:rsidR="001D12A3" w:rsidRDefault="001D12A3" w:rsidP="00A7038F">
      <w:pPr>
        <w:widowControl w:val="0"/>
        <w:autoSpaceDE w:val="0"/>
        <w:autoSpaceDN w:val="0"/>
        <w:adjustRightInd w:val="0"/>
        <w:ind w:firstLine="540"/>
        <w:jc w:val="both"/>
        <w:rPr>
          <w:color w:val="000000"/>
          <w:kern w:val="2"/>
          <w:sz w:val="26"/>
          <w:szCs w:val="26"/>
        </w:rPr>
      </w:pPr>
      <w:r w:rsidRPr="001D12A3">
        <w:rPr>
          <w:kern w:val="2"/>
          <w:sz w:val="26"/>
          <w:szCs w:val="26"/>
        </w:rPr>
        <w:t xml:space="preserve"> </w:t>
      </w:r>
      <w:r w:rsidRPr="001D12A3">
        <w:rPr>
          <w:color w:val="000000"/>
          <w:kern w:val="2"/>
          <w:sz w:val="26"/>
          <w:szCs w:val="26"/>
        </w:rPr>
        <w:t>В информационном сообщении о проведении конкурса на замещение должности Главы администрации указываются требования, предъявляемые к претендентам на замещение должности, срок, до истечения которого принимаются указанные документы, место и время приема документов, а также сведения об источнике получения дополнительной информации о конкурсе (телефон, факс, электронная почта).</w:t>
      </w:r>
    </w:p>
    <w:p w:rsidR="001D12A3" w:rsidRPr="001D12A3" w:rsidRDefault="001D12A3" w:rsidP="00A7038F">
      <w:pPr>
        <w:widowControl w:val="0"/>
        <w:autoSpaceDE w:val="0"/>
        <w:autoSpaceDN w:val="0"/>
        <w:adjustRightInd w:val="0"/>
        <w:ind w:firstLine="540"/>
        <w:jc w:val="both"/>
        <w:outlineLvl w:val="1"/>
        <w:rPr>
          <w:b/>
          <w:color w:val="000000"/>
          <w:kern w:val="2"/>
          <w:sz w:val="26"/>
          <w:szCs w:val="26"/>
        </w:rPr>
      </w:pPr>
    </w:p>
    <w:p w:rsidR="001D12A3" w:rsidRPr="00A7038F" w:rsidRDefault="001D12A3" w:rsidP="00A7038F">
      <w:pPr>
        <w:pStyle w:val="a3"/>
        <w:widowControl w:val="0"/>
        <w:numPr>
          <w:ilvl w:val="0"/>
          <w:numId w:val="7"/>
        </w:numPr>
        <w:autoSpaceDE w:val="0"/>
        <w:autoSpaceDN w:val="0"/>
        <w:adjustRightInd w:val="0"/>
        <w:jc w:val="center"/>
        <w:outlineLvl w:val="1"/>
        <w:rPr>
          <w:b/>
          <w:color w:val="000000"/>
          <w:kern w:val="2"/>
          <w:sz w:val="26"/>
          <w:szCs w:val="26"/>
        </w:rPr>
      </w:pPr>
      <w:r w:rsidRPr="00A7038F">
        <w:rPr>
          <w:b/>
          <w:color w:val="000000"/>
          <w:kern w:val="2"/>
          <w:sz w:val="26"/>
          <w:szCs w:val="26"/>
        </w:rPr>
        <w:t>Условия конкурса</w:t>
      </w:r>
    </w:p>
    <w:p w:rsidR="001D12A3" w:rsidRPr="001D12A3" w:rsidRDefault="001D12A3" w:rsidP="00A7038F">
      <w:pPr>
        <w:widowControl w:val="0"/>
        <w:autoSpaceDE w:val="0"/>
        <w:autoSpaceDN w:val="0"/>
        <w:adjustRightInd w:val="0"/>
        <w:ind w:firstLine="540"/>
        <w:jc w:val="both"/>
        <w:rPr>
          <w:kern w:val="2"/>
          <w:sz w:val="26"/>
          <w:szCs w:val="26"/>
        </w:rPr>
      </w:pPr>
      <w:r w:rsidRPr="001D12A3">
        <w:rPr>
          <w:color w:val="000000"/>
          <w:sz w:val="26"/>
          <w:szCs w:val="26"/>
        </w:rPr>
        <w:t xml:space="preserve">2.1. </w:t>
      </w:r>
      <w:r w:rsidRPr="001D12A3">
        <w:rPr>
          <w:color w:val="000000"/>
          <w:kern w:val="2"/>
          <w:sz w:val="26"/>
          <w:szCs w:val="26"/>
        </w:rPr>
        <w:t>Право на участие в конкурсе имеют граждане, соответствующие следующим требованиям:</w:t>
      </w:r>
    </w:p>
    <w:p w:rsidR="001D12A3" w:rsidRPr="001D12A3" w:rsidRDefault="001D12A3" w:rsidP="00A7038F">
      <w:pPr>
        <w:autoSpaceDE w:val="0"/>
        <w:autoSpaceDN w:val="0"/>
        <w:adjustRightInd w:val="0"/>
        <w:ind w:firstLine="540"/>
        <w:jc w:val="both"/>
        <w:rPr>
          <w:sz w:val="26"/>
          <w:szCs w:val="26"/>
        </w:rPr>
      </w:pPr>
      <w:r w:rsidRPr="001D12A3">
        <w:rPr>
          <w:sz w:val="26"/>
          <w:szCs w:val="26"/>
        </w:rPr>
        <w:lastRenderedPageBreak/>
        <w:t xml:space="preserve">1) соответствующие квалификационным требованиям, предъявляемым к замещению муниципальных должностей муниципальной службы, предусмотренным </w:t>
      </w:r>
      <w:r w:rsidRPr="001D12A3">
        <w:rPr>
          <w:color w:val="000000"/>
          <w:kern w:val="2"/>
          <w:sz w:val="26"/>
          <w:szCs w:val="26"/>
        </w:rPr>
        <w:t>Федеральным законом 25-ФЗ</w:t>
      </w:r>
      <w:r w:rsidRPr="001D12A3">
        <w:rPr>
          <w:sz w:val="26"/>
          <w:szCs w:val="26"/>
        </w:rPr>
        <w:t xml:space="preserve">, </w:t>
      </w:r>
      <w:hyperlink r:id="rId7" w:history="1">
        <w:r w:rsidRPr="001D12A3">
          <w:rPr>
            <w:rStyle w:val="a5"/>
            <w:color w:val="000000" w:themeColor="text1"/>
            <w:sz w:val="26"/>
            <w:szCs w:val="26"/>
          </w:rPr>
          <w:t>Законом</w:t>
        </w:r>
      </w:hyperlink>
      <w:r w:rsidRPr="001D12A3">
        <w:rPr>
          <w:sz w:val="26"/>
          <w:szCs w:val="26"/>
        </w:rPr>
        <w:t xml:space="preserve"> Калужской области от 03.12.2007 № 382-ОЗ «О муниципальной службе в Калужской области».</w:t>
      </w:r>
    </w:p>
    <w:p w:rsidR="001D12A3" w:rsidRDefault="001D12A3" w:rsidP="00A7038F">
      <w:pPr>
        <w:autoSpaceDE w:val="0"/>
        <w:autoSpaceDN w:val="0"/>
        <w:adjustRightInd w:val="0"/>
        <w:ind w:firstLine="540"/>
        <w:jc w:val="both"/>
        <w:rPr>
          <w:sz w:val="26"/>
          <w:szCs w:val="26"/>
        </w:rPr>
      </w:pPr>
      <w:r w:rsidRPr="001D12A3">
        <w:rPr>
          <w:sz w:val="26"/>
          <w:szCs w:val="26"/>
        </w:rPr>
        <w:t>2) не имеющие запретов и ограничений для прохождения муниципальной службы, предусмотренных законодательством.</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2.2. Гражданин, изъявивший желание участвовать в конкурсе, представляет в конкурсную комиссию следующие документы:</w:t>
      </w:r>
    </w:p>
    <w:p w:rsidR="001D12A3" w:rsidRPr="001D12A3" w:rsidRDefault="001D12A3" w:rsidP="00A7038F">
      <w:pPr>
        <w:autoSpaceDE w:val="0"/>
        <w:autoSpaceDN w:val="0"/>
        <w:adjustRightInd w:val="0"/>
        <w:ind w:firstLine="540"/>
        <w:jc w:val="both"/>
        <w:rPr>
          <w:sz w:val="26"/>
          <w:szCs w:val="26"/>
        </w:rPr>
      </w:pPr>
      <w:r w:rsidRPr="001D12A3">
        <w:rPr>
          <w:sz w:val="26"/>
          <w:szCs w:val="26"/>
        </w:rPr>
        <w:t>1) заявление с просьбой о поступлении на муниципальную службу и замещении должности муниципальной службы</w:t>
      </w:r>
      <w:r w:rsidR="00A7038F">
        <w:rPr>
          <w:sz w:val="26"/>
          <w:szCs w:val="26"/>
        </w:rPr>
        <w:t xml:space="preserve"> </w:t>
      </w:r>
      <w:r w:rsidR="00950342">
        <w:rPr>
          <w:sz w:val="26"/>
          <w:szCs w:val="26"/>
        </w:rPr>
        <w:t xml:space="preserve">(Приложение № </w:t>
      </w:r>
      <w:r w:rsidR="008366BB">
        <w:rPr>
          <w:sz w:val="26"/>
          <w:szCs w:val="26"/>
        </w:rPr>
        <w:t>1</w:t>
      </w:r>
      <w:r w:rsidR="00950342">
        <w:rPr>
          <w:sz w:val="26"/>
          <w:szCs w:val="26"/>
        </w:rPr>
        <w:t>)</w:t>
      </w:r>
      <w:r w:rsidRPr="001D12A3">
        <w:rPr>
          <w:sz w:val="26"/>
          <w:szCs w:val="26"/>
        </w:rPr>
        <w:t>;</w:t>
      </w:r>
    </w:p>
    <w:p w:rsidR="001D12A3" w:rsidRPr="001D12A3" w:rsidRDefault="001D12A3" w:rsidP="00A7038F">
      <w:pPr>
        <w:autoSpaceDE w:val="0"/>
        <w:autoSpaceDN w:val="0"/>
        <w:adjustRightInd w:val="0"/>
        <w:ind w:firstLine="540"/>
        <w:jc w:val="both"/>
        <w:rPr>
          <w:sz w:val="26"/>
          <w:szCs w:val="26"/>
        </w:rPr>
      </w:pPr>
      <w:r w:rsidRPr="001D12A3">
        <w:rPr>
          <w:sz w:val="26"/>
          <w:szCs w:val="26"/>
        </w:rPr>
        <w:t xml:space="preserve">2) собственноручно заполненную и подписанную анкету </w:t>
      </w:r>
      <w:r w:rsidRPr="001D12A3">
        <w:rPr>
          <w:color w:val="000000" w:themeColor="text1"/>
          <w:sz w:val="26"/>
          <w:szCs w:val="26"/>
        </w:rPr>
        <w:t>по форме</w:t>
      </w:r>
      <w:r w:rsidRPr="001D12A3">
        <w:rPr>
          <w:sz w:val="26"/>
          <w:szCs w:val="26"/>
        </w:rPr>
        <w:t>, установленной уполномоченным Правительством Российской Федерации федеральным органом исполнительной власти</w:t>
      </w:r>
      <w:r w:rsidR="00950342">
        <w:rPr>
          <w:sz w:val="26"/>
          <w:szCs w:val="26"/>
        </w:rPr>
        <w:t xml:space="preserve"> (Приложение № </w:t>
      </w:r>
      <w:r w:rsidR="008366BB">
        <w:rPr>
          <w:sz w:val="26"/>
          <w:szCs w:val="26"/>
        </w:rPr>
        <w:t>2</w:t>
      </w:r>
      <w:r w:rsidR="00950342">
        <w:rPr>
          <w:sz w:val="26"/>
          <w:szCs w:val="26"/>
        </w:rPr>
        <w:t>)</w:t>
      </w:r>
      <w:r w:rsidRPr="001D12A3">
        <w:rPr>
          <w:sz w:val="26"/>
          <w:szCs w:val="26"/>
        </w:rPr>
        <w:t>;</w:t>
      </w:r>
    </w:p>
    <w:p w:rsidR="001D12A3" w:rsidRPr="001D12A3" w:rsidRDefault="001D12A3" w:rsidP="00A7038F">
      <w:pPr>
        <w:autoSpaceDE w:val="0"/>
        <w:autoSpaceDN w:val="0"/>
        <w:adjustRightInd w:val="0"/>
        <w:ind w:firstLine="540"/>
        <w:jc w:val="both"/>
        <w:rPr>
          <w:sz w:val="26"/>
          <w:szCs w:val="26"/>
        </w:rPr>
      </w:pPr>
      <w:r w:rsidRPr="001D12A3">
        <w:rPr>
          <w:sz w:val="26"/>
          <w:szCs w:val="26"/>
        </w:rPr>
        <w:t>3) паспорт;</w:t>
      </w:r>
    </w:p>
    <w:p w:rsidR="001D12A3" w:rsidRPr="001D12A3" w:rsidRDefault="001D12A3" w:rsidP="00A7038F">
      <w:pPr>
        <w:autoSpaceDE w:val="0"/>
        <w:autoSpaceDN w:val="0"/>
        <w:adjustRightInd w:val="0"/>
        <w:ind w:firstLine="540"/>
        <w:jc w:val="both"/>
        <w:rPr>
          <w:sz w:val="26"/>
          <w:szCs w:val="26"/>
        </w:rPr>
      </w:pPr>
      <w:r w:rsidRPr="001D12A3">
        <w:rPr>
          <w:sz w:val="26"/>
          <w:szCs w:val="26"/>
        </w:rPr>
        <w:t xml:space="preserve">4) трудовую книжку и (или) сведения о трудовой деятельности, оформленные в установленном </w:t>
      </w:r>
      <w:r w:rsidRPr="001D12A3">
        <w:rPr>
          <w:color w:val="000000" w:themeColor="text1"/>
          <w:sz w:val="26"/>
          <w:szCs w:val="26"/>
        </w:rPr>
        <w:t>законодательством порядке,</w:t>
      </w:r>
      <w:r w:rsidRPr="001D12A3">
        <w:rPr>
          <w:sz w:val="26"/>
          <w:szCs w:val="26"/>
        </w:rPr>
        <w:t xml:space="preserve"> за исключением случаев, когда трудовой договор (контракт) заключается впервые;</w:t>
      </w:r>
    </w:p>
    <w:p w:rsidR="001D12A3" w:rsidRPr="001D12A3" w:rsidRDefault="001D12A3" w:rsidP="00A7038F">
      <w:pPr>
        <w:autoSpaceDE w:val="0"/>
        <w:autoSpaceDN w:val="0"/>
        <w:adjustRightInd w:val="0"/>
        <w:ind w:firstLine="540"/>
        <w:jc w:val="both"/>
        <w:rPr>
          <w:sz w:val="26"/>
          <w:szCs w:val="26"/>
        </w:rPr>
      </w:pPr>
      <w:r w:rsidRPr="001D12A3">
        <w:rPr>
          <w:sz w:val="26"/>
          <w:szCs w:val="26"/>
        </w:rPr>
        <w:t>5) документ об образовании;</w:t>
      </w:r>
    </w:p>
    <w:p w:rsidR="001D12A3" w:rsidRPr="001D12A3" w:rsidRDefault="001D12A3" w:rsidP="00A7038F">
      <w:pPr>
        <w:autoSpaceDE w:val="0"/>
        <w:autoSpaceDN w:val="0"/>
        <w:adjustRightInd w:val="0"/>
        <w:ind w:firstLine="540"/>
        <w:jc w:val="both"/>
        <w:rPr>
          <w:sz w:val="26"/>
          <w:szCs w:val="26"/>
        </w:rPr>
      </w:pPr>
      <w:r w:rsidRPr="001D12A3">
        <w:rPr>
          <w:sz w:val="26"/>
          <w:szCs w:val="2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D12A3" w:rsidRPr="001D12A3" w:rsidRDefault="001D12A3" w:rsidP="00A7038F">
      <w:pPr>
        <w:autoSpaceDE w:val="0"/>
        <w:autoSpaceDN w:val="0"/>
        <w:adjustRightInd w:val="0"/>
        <w:ind w:firstLine="540"/>
        <w:jc w:val="both"/>
        <w:rPr>
          <w:sz w:val="26"/>
          <w:szCs w:val="26"/>
        </w:rPr>
      </w:pPr>
      <w:r w:rsidRPr="001D12A3">
        <w:rPr>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1D12A3" w:rsidRPr="001D12A3" w:rsidRDefault="001D12A3" w:rsidP="00A7038F">
      <w:pPr>
        <w:autoSpaceDE w:val="0"/>
        <w:autoSpaceDN w:val="0"/>
        <w:adjustRightInd w:val="0"/>
        <w:ind w:firstLine="540"/>
        <w:jc w:val="both"/>
        <w:rPr>
          <w:sz w:val="26"/>
          <w:szCs w:val="26"/>
        </w:rPr>
      </w:pPr>
      <w:r w:rsidRPr="001D12A3">
        <w:rPr>
          <w:sz w:val="26"/>
          <w:szCs w:val="26"/>
        </w:rPr>
        <w:t>8) документы воинского учета - для граждан, пребывающих в запасе, и лиц, подлежащих призыву на военную службу;</w:t>
      </w:r>
    </w:p>
    <w:p w:rsidR="001D12A3" w:rsidRPr="001D12A3" w:rsidRDefault="001D12A3" w:rsidP="00A7038F">
      <w:pPr>
        <w:autoSpaceDE w:val="0"/>
        <w:autoSpaceDN w:val="0"/>
        <w:adjustRightInd w:val="0"/>
        <w:ind w:firstLine="540"/>
        <w:jc w:val="both"/>
        <w:rPr>
          <w:sz w:val="26"/>
          <w:szCs w:val="26"/>
        </w:rPr>
      </w:pPr>
      <w:r w:rsidRPr="001D12A3">
        <w:rPr>
          <w:sz w:val="26"/>
          <w:szCs w:val="26"/>
        </w:rPr>
        <w:t>9) заключение медицинской организации об отсутствии заболевания, препятствующего поступлению на муниципальную службу;</w:t>
      </w:r>
    </w:p>
    <w:p w:rsidR="001D12A3" w:rsidRPr="001D12A3" w:rsidRDefault="001D12A3" w:rsidP="00A7038F">
      <w:pPr>
        <w:autoSpaceDE w:val="0"/>
        <w:autoSpaceDN w:val="0"/>
        <w:adjustRightInd w:val="0"/>
        <w:ind w:firstLine="540"/>
        <w:jc w:val="both"/>
        <w:rPr>
          <w:sz w:val="26"/>
          <w:szCs w:val="26"/>
        </w:rPr>
      </w:pPr>
      <w:r w:rsidRPr="001D12A3">
        <w:rPr>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D12A3" w:rsidRPr="008366BB" w:rsidRDefault="001D12A3" w:rsidP="00A7038F">
      <w:pPr>
        <w:pStyle w:val="a6"/>
        <w:ind w:firstLine="540"/>
        <w:rPr>
          <w:rFonts w:eastAsia="Calibri"/>
          <w:sz w:val="26"/>
          <w:szCs w:val="26"/>
        </w:rPr>
      </w:pPr>
      <w:r w:rsidRPr="001D12A3">
        <w:rPr>
          <w:sz w:val="26"/>
          <w:szCs w:val="26"/>
        </w:rPr>
        <w:t>10.1</w:t>
      </w:r>
      <w:r w:rsidRPr="008366BB">
        <w:rPr>
          <w:sz w:val="26"/>
          <w:szCs w:val="26"/>
        </w:rPr>
        <w:t xml:space="preserve">) сведения, предусмотренные </w:t>
      </w:r>
      <w:r w:rsidRPr="008366BB">
        <w:rPr>
          <w:color w:val="000000" w:themeColor="text1"/>
          <w:sz w:val="26"/>
          <w:szCs w:val="26"/>
        </w:rPr>
        <w:t>статьей 15.1</w:t>
      </w:r>
      <w:r w:rsidRPr="008366BB">
        <w:rPr>
          <w:sz w:val="26"/>
          <w:szCs w:val="26"/>
        </w:rPr>
        <w:t xml:space="preserve"> </w:t>
      </w:r>
      <w:r w:rsidRPr="008366BB">
        <w:rPr>
          <w:rFonts w:eastAsia="Calibri"/>
          <w:sz w:val="26"/>
          <w:szCs w:val="26"/>
        </w:rPr>
        <w:t>Федерального закона 25-ФЗ</w:t>
      </w:r>
    </w:p>
    <w:p w:rsidR="001D12A3" w:rsidRPr="001D12A3" w:rsidRDefault="001D12A3" w:rsidP="00A7038F">
      <w:pPr>
        <w:autoSpaceDE w:val="0"/>
        <w:autoSpaceDN w:val="0"/>
        <w:adjustRightInd w:val="0"/>
        <w:ind w:firstLine="540"/>
        <w:jc w:val="both"/>
        <w:rPr>
          <w:sz w:val="26"/>
          <w:szCs w:val="26"/>
        </w:rPr>
      </w:pPr>
      <w:r w:rsidRPr="001D12A3">
        <w:rPr>
          <w:sz w:val="26"/>
          <w:szCs w:val="26"/>
        </w:rPr>
        <w:t>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008366BB">
        <w:rPr>
          <w:sz w:val="26"/>
          <w:szCs w:val="26"/>
        </w:rPr>
        <w:t xml:space="preserve"> (Приложение №3)</w:t>
      </w:r>
      <w:r w:rsidRPr="001D12A3">
        <w:rPr>
          <w:sz w:val="26"/>
          <w:szCs w:val="26"/>
        </w:rPr>
        <w:t>;</w:t>
      </w:r>
    </w:p>
    <w:p w:rsidR="001D12A3" w:rsidRPr="008366BB" w:rsidRDefault="001D12A3" w:rsidP="008366BB">
      <w:pPr>
        <w:autoSpaceDE w:val="0"/>
        <w:autoSpaceDN w:val="0"/>
        <w:adjustRightInd w:val="0"/>
        <w:ind w:firstLine="540"/>
        <w:jc w:val="both"/>
        <w:rPr>
          <w:sz w:val="26"/>
          <w:szCs w:val="26"/>
        </w:rPr>
      </w:pPr>
      <w:r w:rsidRPr="001D12A3">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Кандидат по своему усмотрению может представить в конкурсную комиссию дополнительные документы, характеризующие его профессиональную подготовку (о дополнительном профессиональном образовании, о присвоении ученой степени, ученого звания, почетные грамоты, награды, о повышении квалификации и др.).</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Копии представляемых документов должны быть удостоверены нотариально или кадровыми службами по месту работы (службы).</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 xml:space="preserve">2.3. Документы для участия в конкурсе представляются кандидатами в конкурсную </w:t>
      </w:r>
      <w:r w:rsidRPr="001D12A3">
        <w:rPr>
          <w:color w:val="000000"/>
          <w:kern w:val="2"/>
          <w:sz w:val="26"/>
          <w:szCs w:val="26"/>
        </w:rPr>
        <w:lastRenderedPageBreak/>
        <w:t>комиссию в течение 20 дней со дня опубликования решения об объявлении конкурса.</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2.4. Представленные в конкурсную комиссию документы регистрируются в установленном законодательством порядке, кандидату на участие в конкурсе выдается расписка о приеме документов.</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2.5.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участии в конкурсе.</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2.6. Если в результате проведения конкурса не были выявлены кандидаты, отвечающие требованиям, предъявляемым к должности главы администрации, Сельская Дума принимает решение о повторном проведении конкурса.</w:t>
      </w:r>
    </w:p>
    <w:p w:rsidR="001D12A3" w:rsidRPr="001D12A3" w:rsidRDefault="001D12A3" w:rsidP="00A7038F">
      <w:pPr>
        <w:widowControl w:val="0"/>
        <w:autoSpaceDE w:val="0"/>
        <w:autoSpaceDN w:val="0"/>
        <w:adjustRightInd w:val="0"/>
        <w:ind w:firstLine="540"/>
        <w:jc w:val="both"/>
        <w:rPr>
          <w:kern w:val="2"/>
          <w:sz w:val="26"/>
          <w:szCs w:val="26"/>
        </w:rPr>
      </w:pPr>
    </w:p>
    <w:p w:rsidR="001D12A3" w:rsidRPr="001D12A3" w:rsidRDefault="001D12A3" w:rsidP="00A7038F">
      <w:pPr>
        <w:widowControl w:val="0"/>
        <w:autoSpaceDE w:val="0"/>
        <w:autoSpaceDN w:val="0"/>
        <w:adjustRightInd w:val="0"/>
        <w:ind w:firstLine="540"/>
        <w:jc w:val="center"/>
        <w:outlineLvl w:val="1"/>
        <w:rPr>
          <w:b/>
          <w:kern w:val="2"/>
          <w:sz w:val="26"/>
          <w:szCs w:val="26"/>
        </w:rPr>
      </w:pPr>
      <w:r w:rsidRPr="001D12A3">
        <w:rPr>
          <w:b/>
          <w:kern w:val="2"/>
          <w:sz w:val="26"/>
          <w:szCs w:val="26"/>
        </w:rPr>
        <w:t>3. Порядок работы конкурсной комиссии</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3.1. Для проведения конкурса решением Сельской Дум</w:t>
      </w:r>
      <w:r w:rsidRPr="001D12A3">
        <w:rPr>
          <w:color w:val="000000"/>
          <w:kern w:val="2"/>
          <w:sz w:val="26"/>
          <w:szCs w:val="26"/>
        </w:rPr>
        <w:t>ы</w:t>
      </w:r>
      <w:r w:rsidRPr="001D12A3">
        <w:rPr>
          <w:kern w:val="2"/>
          <w:sz w:val="26"/>
          <w:szCs w:val="26"/>
        </w:rPr>
        <w:t xml:space="preserve"> создается конкурсная комиссия по проведению конкурса на замещение должности главы администрации.</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3.2. Общее число членов конкурсной комиссии составляет 6 человек.</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3.3.Половина членов конкурсной комиссии назначается Сельской Думой сельского поселения «Село Сабуровщино», а другая половина – главой местной администраци</w:t>
      </w:r>
      <w:r w:rsidR="00083306">
        <w:rPr>
          <w:color w:val="000000"/>
          <w:kern w:val="2"/>
          <w:sz w:val="26"/>
          <w:szCs w:val="26"/>
        </w:rPr>
        <w:t>и</w:t>
      </w:r>
      <w:r w:rsidRPr="001D12A3">
        <w:rPr>
          <w:color w:val="000000"/>
          <w:kern w:val="2"/>
          <w:sz w:val="26"/>
          <w:szCs w:val="26"/>
        </w:rPr>
        <w:t xml:space="preserve"> муниципального района «Бабынинский район».</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kern w:val="2"/>
          <w:sz w:val="26"/>
          <w:szCs w:val="26"/>
        </w:rPr>
        <w:t xml:space="preserve">3.4. Персональный состав комиссии утверждается решением Сельской Думы </w:t>
      </w:r>
      <w:r w:rsidRPr="001D12A3">
        <w:rPr>
          <w:color w:val="000000"/>
          <w:kern w:val="2"/>
          <w:sz w:val="26"/>
          <w:szCs w:val="26"/>
        </w:rPr>
        <w:t xml:space="preserve">сельского поселения «Село Сабуровщино», </w:t>
      </w:r>
      <w:r w:rsidRPr="001D12A3">
        <w:rPr>
          <w:kern w:val="2"/>
          <w:sz w:val="26"/>
          <w:szCs w:val="26"/>
        </w:rPr>
        <w:t>которое публикуется</w:t>
      </w:r>
      <w:r w:rsidRPr="001D12A3">
        <w:rPr>
          <w:color w:val="000000"/>
          <w:kern w:val="2"/>
          <w:sz w:val="26"/>
          <w:szCs w:val="26"/>
        </w:rPr>
        <w:t xml:space="preserve"> одновременно с решением о проведении конкурса.</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3.5. Комиссия осуществляет свою деятельность в составе председателя комиссии, заместителя председателя комиссии, секретаря конкурсной комиссии, иных членов комиссии.</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Конкурсная комиссия из своего состава избирает председателя, заместителя председателя и секретаря конкурсной комиссии большинством голосов открытым голосованием.</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3.6. Члены комиссии осуществляют свою работу на непостоянной неоплачиваемой основе.</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3.7. Основной формой работы конкурсной комиссии являются заседания.</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3.8. Решения комиссии оформляются в форме протоколов.</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3.9.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3.10. Председатель конкурсной комиссии руководит работой комиссии, проводит ее заседания, представляет комиссию во всех учреждениях и организациях, представляет по результатам конкурса Сельской Думе кандидата (кандидатов) для назначения на должность главы администрации.</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3.11. 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3.12. Секретарь конкурсной комиссии принимает и регистрирует документы от кандидатов на участие в конкурсе, ведет протоколы заседаний конкурсной комиссии, оформляет принятые комиссией решения, извещает членов комиссии и заинтересованных лиц о дате и времени заседания комиссии.</w:t>
      </w:r>
    </w:p>
    <w:p w:rsidR="001D12A3" w:rsidRPr="001D12A3" w:rsidRDefault="001D12A3" w:rsidP="00A7038F">
      <w:pPr>
        <w:widowControl w:val="0"/>
        <w:autoSpaceDE w:val="0"/>
        <w:autoSpaceDN w:val="0"/>
        <w:adjustRightInd w:val="0"/>
        <w:ind w:firstLine="540"/>
        <w:jc w:val="both"/>
        <w:outlineLvl w:val="1"/>
        <w:rPr>
          <w:b/>
          <w:color w:val="000000"/>
          <w:kern w:val="2"/>
          <w:sz w:val="26"/>
          <w:szCs w:val="26"/>
        </w:rPr>
      </w:pPr>
    </w:p>
    <w:p w:rsidR="001D12A3" w:rsidRPr="001D12A3" w:rsidRDefault="001D12A3" w:rsidP="00A7038F">
      <w:pPr>
        <w:widowControl w:val="0"/>
        <w:autoSpaceDE w:val="0"/>
        <w:autoSpaceDN w:val="0"/>
        <w:adjustRightInd w:val="0"/>
        <w:ind w:firstLine="540"/>
        <w:jc w:val="center"/>
        <w:outlineLvl w:val="1"/>
        <w:rPr>
          <w:b/>
          <w:color w:val="000000"/>
          <w:kern w:val="2"/>
          <w:sz w:val="26"/>
          <w:szCs w:val="26"/>
        </w:rPr>
      </w:pPr>
      <w:r w:rsidRPr="001D12A3">
        <w:rPr>
          <w:b/>
          <w:color w:val="000000"/>
          <w:kern w:val="2"/>
          <w:sz w:val="26"/>
          <w:szCs w:val="26"/>
        </w:rPr>
        <w:t>4. Порядок проведения конкурса</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4.1. Конкурс проводится в два этапа:</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lastRenderedPageBreak/>
        <w:t>1) конкурс документов;</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2) собеседование.</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 xml:space="preserve">4.2. </w:t>
      </w:r>
      <w:r w:rsidRPr="001D12A3">
        <w:rPr>
          <w:kern w:val="2"/>
          <w:sz w:val="26"/>
          <w:szCs w:val="26"/>
        </w:rPr>
        <w:t>При проведении первого этапа конкурса (конкурса документов) конкурсная комиссия:</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2) проводит проверку соответствия кандидатов квалификационным требованиям;</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3) проводит проверку наличия у кандидата ограничений, связанных с муниципальной службой, установленных статьей 13 Федерального закона 25-ФЗ (далее по тексту – ограничения, связанные с муниципальной службой);</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4.3. По результатам проведения первого этапа конкурса конкурсная комиссия принимает решение о допуске кандидатов, соответствующих квалификационным требованиям и не имеющих ограничений, связанных с муниципальной службой, к участию во втором этапе конкурса – личном собеседовании, о чем сообщается кандидату.</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 xml:space="preserve">В случае установления в ходе проведения первого этапа конкурса несоответствия кандидата квалификационным требованиям и (или) ограничений, связанных с муниципальной службой, препятствующих поступлению кандидата на муниципальную службу, либо непредставления кандидатом документов (копий документов), указанных в пункте 2.2. настоящего Положения, конкурсная комиссия принимает решение об отказе кандидату в допуске к участию во втором этапе конкурса – личном собеседовании, о чем </w:t>
      </w:r>
      <w:r w:rsidRPr="001D12A3">
        <w:rPr>
          <w:color w:val="000000"/>
          <w:kern w:val="2"/>
          <w:sz w:val="26"/>
          <w:szCs w:val="26"/>
        </w:rPr>
        <w:t>в течение 3 дней</w:t>
      </w:r>
      <w:r w:rsidRPr="001D12A3">
        <w:rPr>
          <w:color w:val="FF0000"/>
          <w:kern w:val="2"/>
          <w:sz w:val="26"/>
          <w:szCs w:val="26"/>
        </w:rPr>
        <w:t xml:space="preserve"> </w:t>
      </w:r>
      <w:r w:rsidRPr="001D12A3">
        <w:rPr>
          <w:kern w:val="2"/>
          <w:sz w:val="26"/>
          <w:szCs w:val="26"/>
        </w:rPr>
        <w:t>сообщается кандидату в письменной форме с указанием оснований такого отказа.</w:t>
      </w:r>
      <w:r w:rsidRPr="001D12A3">
        <w:rPr>
          <w:color w:val="FF0000"/>
          <w:kern w:val="2"/>
          <w:sz w:val="26"/>
          <w:szCs w:val="26"/>
        </w:rPr>
        <w:t xml:space="preserve"> </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По результатам проведения первого этапа конкурса – конкурса документов конкурсная комиссия составляет список всех кандидатов, соответствующих квалификационным требованиям и не имеющих ограничений, связанных с муниципальной службой, допущенных к участию во втором этапе конкурса.</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Конкурсная комиссия до начала второго этапа конкурса направляет сообщение о дате, месте и времени его проведения гражданам, допущенным к участию в конкурсе.</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4.4. Второй этап конкурса проводится в день, время и месте (адрес), определённые решением Сельской Думы о проведении конкурса, в форме индивидуального собеседования с кандидатами, допущенными ко второму этапу конкурса.</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При проведении второго этапа конкурса (собеседования) конкурсная комиссия:</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должностных обязанностей по должности главы администрации;</w:t>
      </w:r>
    </w:p>
    <w:p w:rsidR="001D12A3" w:rsidRPr="001D12A3" w:rsidRDefault="001D12A3" w:rsidP="00A7038F">
      <w:pPr>
        <w:autoSpaceDE w:val="0"/>
        <w:autoSpaceDN w:val="0"/>
        <w:adjustRightInd w:val="0"/>
        <w:ind w:firstLine="540"/>
        <w:jc w:val="both"/>
        <w:rPr>
          <w:kern w:val="2"/>
          <w:sz w:val="26"/>
          <w:szCs w:val="26"/>
        </w:rPr>
      </w:pPr>
      <w:r w:rsidRPr="001D12A3">
        <w:rPr>
          <w:kern w:val="2"/>
          <w:sz w:val="26"/>
          <w:szCs w:val="26"/>
        </w:rPr>
        <w:t>2) определяет итоговые результаты конкурса.</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4.5. Конкурс заключается в оценке профессионального уровня кандидатов на замещение должности главы администрации.</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4.6.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профессиональных качествах, а также иные вопросы, соответствующие целям проведения конкурса.</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 xml:space="preserve">4.7. Заседание конкурсной комиссии правомочно, если на нем присутствует не </w:t>
      </w:r>
      <w:r w:rsidRPr="001D12A3">
        <w:rPr>
          <w:color w:val="000000"/>
          <w:kern w:val="2"/>
          <w:sz w:val="26"/>
          <w:szCs w:val="26"/>
        </w:rPr>
        <w:lastRenderedPageBreak/>
        <w:t>менее двух третей от установленного числа членов конкурсной комиссии.</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4.8. Решение комиссии принимается открытым голосованием простым большинством голосов от числа ее членов, присутствующих на заседании.</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При равенстве голосов членов конкурсной комиссии право решающего голоса имеет председатель комиссии.</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4.9. Решение комиссии принимается в отсутствие кандидатов.</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4.10.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4.11. Решение конкурсной комиссии, на котором определяются результаты конкурса, оформляется итоговым протоколом заседания конкурсной комиссии, в который включаются сведения:</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 об общем количестве кандидатов, заявившихся на участие в конкурсе;</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 о соответствии представленных кандидатами документов требованиям действующего законодательства и настоящего Положения;</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 о соответствии кандидатов квалификационным требованиям к замещению должности главы администрации;</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 об отсутствии запретов и ограничений, препятствующих прохождению муниципальной службы, предусмотренных законодательством.</w:t>
      </w:r>
    </w:p>
    <w:p w:rsidR="001D12A3" w:rsidRPr="001D12A3" w:rsidRDefault="001D12A3" w:rsidP="00A7038F">
      <w:pPr>
        <w:widowControl w:val="0"/>
        <w:autoSpaceDE w:val="0"/>
        <w:autoSpaceDN w:val="0"/>
        <w:adjustRightInd w:val="0"/>
        <w:ind w:firstLine="540"/>
        <w:jc w:val="both"/>
        <w:rPr>
          <w:color w:val="000000"/>
          <w:kern w:val="2"/>
          <w:sz w:val="26"/>
          <w:szCs w:val="26"/>
        </w:rPr>
      </w:pPr>
      <w:r w:rsidRPr="001D12A3">
        <w:rPr>
          <w:color w:val="000000"/>
          <w:kern w:val="2"/>
          <w:sz w:val="26"/>
          <w:szCs w:val="26"/>
        </w:rPr>
        <w:t>В итоговом протоколе заседания конкурсной комиссии члены конкурсной комиссии вправе указать кандидата, которому по результатам конкурса члены конкурсной комиссии выразили свое предпочтение.</w:t>
      </w:r>
    </w:p>
    <w:p w:rsidR="001D12A3" w:rsidRPr="001D12A3" w:rsidRDefault="001D12A3" w:rsidP="00A7038F">
      <w:pPr>
        <w:pStyle w:val="ConsPlusNormal"/>
        <w:spacing w:line="276" w:lineRule="auto"/>
        <w:ind w:firstLine="540"/>
        <w:jc w:val="both"/>
        <w:rPr>
          <w:rFonts w:ascii="Times New Roman" w:hAnsi="Times New Roman" w:cs="Times New Roman"/>
          <w:color w:val="000000"/>
          <w:sz w:val="26"/>
          <w:szCs w:val="26"/>
        </w:rPr>
      </w:pPr>
      <w:r w:rsidRPr="001D12A3">
        <w:rPr>
          <w:rFonts w:ascii="Times New Roman" w:hAnsi="Times New Roman" w:cs="Times New Roman"/>
          <w:color w:val="000000"/>
          <w:kern w:val="2"/>
          <w:sz w:val="26"/>
          <w:szCs w:val="26"/>
        </w:rPr>
        <w:t xml:space="preserve">4.12. Конкурсная комиссия представляет на рассмотрение Сельской Думы документацию о результатах работы конкурсной комиссии. </w:t>
      </w:r>
      <w:r w:rsidRPr="001D12A3">
        <w:rPr>
          <w:rFonts w:ascii="Times New Roman" w:hAnsi="Times New Roman" w:cs="Times New Roman"/>
          <w:color w:val="000000"/>
          <w:sz w:val="26"/>
          <w:szCs w:val="26"/>
        </w:rPr>
        <w:t xml:space="preserve">Если на участие в конкурсе не были поданы заявления, либо кандидаты, подавшие заявления, сняли свои кандидатуры, назначается повторный конкурс. </w:t>
      </w:r>
    </w:p>
    <w:p w:rsidR="001D12A3" w:rsidRPr="001D12A3" w:rsidRDefault="001D12A3" w:rsidP="00A7038F">
      <w:pPr>
        <w:pStyle w:val="ConsPlusNormal"/>
        <w:spacing w:line="276" w:lineRule="auto"/>
        <w:ind w:firstLine="540"/>
        <w:jc w:val="both"/>
        <w:rPr>
          <w:rFonts w:ascii="Times New Roman" w:hAnsi="Times New Roman" w:cs="Times New Roman"/>
          <w:color w:val="000000"/>
          <w:sz w:val="26"/>
          <w:szCs w:val="26"/>
        </w:rPr>
      </w:pPr>
      <w:r w:rsidRPr="001D12A3">
        <w:rPr>
          <w:rFonts w:ascii="Times New Roman" w:hAnsi="Times New Roman" w:cs="Times New Roman"/>
          <w:color w:val="000000"/>
          <w:sz w:val="26"/>
          <w:szCs w:val="26"/>
        </w:rPr>
        <w:t>Повторный конкурс проводится в соответствии с настоящим Положением, при этом состав конкурсной комиссии не меняется.</w:t>
      </w:r>
    </w:p>
    <w:p w:rsidR="001D12A3" w:rsidRPr="001D12A3" w:rsidRDefault="001D12A3" w:rsidP="00A7038F">
      <w:pPr>
        <w:widowControl w:val="0"/>
        <w:autoSpaceDE w:val="0"/>
        <w:autoSpaceDN w:val="0"/>
        <w:adjustRightInd w:val="0"/>
        <w:ind w:firstLine="540"/>
        <w:jc w:val="both"/>
        <w:rPr>
          <w:color w:val="FF0000"/>
          <w:kern w:val="2"/>
          <w:sz w:val="26"/>
          <w:szCs w:val="26"/>
        </w:rPr>
      </w:pPr>
    </w:p>
    <w:p w:rsidR="001D12A3" w:rsidRPr="001D12A3" w:rsidRDefault="001D12A3" w:rsidP="00A7038F">
      <w:pPr>
        <w:widowControl w:val="0"/>
        <w:autoSpaceDE w:val="0"/>
        <w:autoSpaceDN w:val="0"/>
        <w:adjustRightInd w:val="0"/>
        <w:ind w:firstLine="540"/>
        <w:jc w:val="center"/>
        <w:outlineLvl w:val="1"/>
        <w:rPr>
          <w:b/>
          <w:kern w:val="2"/>
          <w:sz w:val="26"/>
          <w:szCs w:val="26"/>
        </w:rPr>
      </w:pPr>
      <w:r w:rsidRPr="001D12A3">
        <w:rPr>
          <w:b/>
          <w:kern w:val="2"/>
          <w:sz w:val="26"/>
          <w:szCs w:val="26"/>
        </w:rPr>
        <w:t>5. Порядок назначения главы администрации</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5.1. Итоговый протокол заседания конкурсной комиссии с момента его подписания направляется в Сельскую Думу.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5.2. 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 на котором заслушивает решение конкурсной комиссии об итогах конкурса на замещение должности главы администрации сельского поселения «</w:t>
      </w:r>
      <w:r w:rsidRPr="001D12A3">
        <w:rPr>
          <w:color w:val="000000"/>
          <w:kern w:val="2"/>
          <w:sz w:val="26"/>
          <w:szCs w:val="26"/>
        </w:rPr>
        <w:t>Село Сабуровщино</w:t>
      </w:r>
      <w:r w:rsidRPr="001D12A3">
        <w:rPr>
          <w:kern w:val="2"/>
          <w:sz w:val="26"/>
          <w:szCs w:val="26"/>
        </w:rPr>
        <w:t xml:space="preserve">». </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5.3.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5.4. Решение о назначении на должность главы администрации вступает в силу с момента принятия и подлежит официальному опубликованию.</w:t>
      </w:r>
    </w:p>
    <w:p w:rsidR="008366BB" w:rsidRDefault="001D12A3" w:rsidP="00A7038F">
      <w:pPr>
        <w:widowControl w:val="0"/>
        <w:autoSpaceDE w:val="0"/>
        <w:autoSpaceDN w:val="0"/>
        <w:adjustRightInd w:val="0"/>
        <w:ind w:firstLine="540"/>
        <w:jc w:val="both"/>
        <w:rPr>
          <w:kern w:val="2"/>
          <w:sz w:val="26"/>
          <w:szCs w:val="26"/>
        </w:rPr>
      </w:pPr>
      <w:r w:rsidRPr="001D12A3">
        <w:rPr>
          <w:kern w:val="2"/>
          <w:sz w:val="26"/>
          <w:szCs w:val="26"/>
        </w:rPr>
        <w:t>5.5. Контракт с главой администрации сельского поселения «</w:t>
      </w:r>
      <w:r w:rsidRPr="001D12A3">
        <w:rPr>
          <w:color w:val="000000"/>
          <w:kern w:val="2"/>
          <w:sz w:val="26"/>
          <w:szCs w:val="26"/>
        </w:rPr>
        <w:t>Село Сабуровщино</w:t>
      </w:r>
      <w:r w:rsidRPr="001D12A3">
        <w:rPr>
          <w:kern w:val="2"/>
          <w:sz w:val="26"/>
          <w:szCs w:val="26"/>
        </w:rPr>
        <w:t>» заключается главой сельского поселения «</w:t>
      </w:r>
      <w:r w:rsidRPr="001D12A3">
        <w:rPr>
          <w:color w:val="000000"/>
          <w:kern w:val="2"/>
          <w:sz w:val="26"/>
          <w:szCs w:val="26"/>
        </w:rPr>
        <w:t>Село Сабуровщино</w:t>
      </w:r>
      <w:r w:rsidRPr="001D12A3">
        <w:rPr>
          <w:kern w:val="2"/>
          <w:sz w:val="26"/>
          <w:szCs w:val="26"/>
        </w:rPr>
        <w:t>» от имени сельского поселения «</w:t>
      </w:r>
      <w:r w:rsidRPr="001D12A3">
        <w:rPr>
          <w:color w:val="000000"/>
          <w:kern w:val="2"/>
          <w:sz w:val="26"/>
          <w:szCs w:val="26"/>
        </w:rPr>
        <w:t>Село Сабуровщино</w:t>
      </w:r>
      <w:r w:rsidRPr="001D12A3">
        <w:rPr>
          <w:kern w:val="2"/>
          <w:sz w:val="26"/>
          <w:szCs w:val="26"/>
        </w:rPr>
        <w:t xml:space="preserve">» со дня принятия Сельской Думой сельского поселения </w:t>
      </w:r>
      <w:r w:rsidRPr="001D12A3">
        <w:rPr>
          <w:kern w:val="2"/>
          <w:sz w:val="26"/>
          <w:szCs w:val="26"/>
        </w:rPr>
        <w:lastRenderedPageBreak/>
        <w:t>«</w:t>
      </w:r>
      <w:r w:rsidRPr="001D12A3">
        <w:rPr>
          <w:color w:val="000000"/>
          <w:kern w:val="2"/>
          <w:sz w:val="26"/>
          <w:szCs w:val="26"/>
        </w:rPr>
        <w:t>Село Сабуровщино</w:t>
      </w:r>
      <w:r w:rsidRPr="001D12A3">
        <w:rPr>
          <w:kern w:val="2"/>
          <w:sz w:val="26"/>
          <w:szCs w:val="26"/>
        </w:rPr>
        <w:t>» решения о назначении кандидата на должность главы администрации.</w:t>
      </w:r>
      <w:r w:rsidR="00950342">
        <w:rPr>
          <w:kern w:val="2"/>
          <w:sz w:val="26"/>
          <w:szCs w:val="26"/>
        </w:rPr>
        <w:t xml:space="preserve"> </w:t>
      </w:r>
    </w:p>
    <w:p w:rsidR="001D12A3" w:rsidRPr="001D12A3" w:rsidRDefault="008366BB" w:rsidP="00A7038F">
      <w:pPr>
        <w:widowControl w:val="0"/>
        <w:autoSpaceDE w:val="0"/>
        <w:autoSpaceDN w:val="0"/>
        <w:adjustRightInd w:val="0"/>
        <w:ind w:firstLine="540"/>
        <w:jc w:val="both"/>
        <w:rPr>
          <w:kern w:val="2"/>
          <w:sz w:val="26"/>
          <w:szCs w:val="26"/>
        </w:rPr>
      </w:pPr>
      <w:r>
        <w:rPr>
          <w:kern w:val="2"/>
          <w:sz w:val="26"/>
          <w:szCs w:val="26"/>
        </w:rPr>
        <w:t xml:space="preserve">5.6. Проект контракта </w:t>
      </w:r>
      <w:r w:rsidR="00083306">
        <w:rPr>
          <w:kern w:val="2"/>
          <w:sz w:val="26"/>
          <w:szCs w:val="26"/>
        </w:rPr>
        <w:t xml:space="preserve">с главой </w:t>
      </w:r>
      <w:r w:rsidRPr="001D12A3">
        <w:rPr>
          <w:kern w:val="2"/>
          <w:sz w:val="26"/>
          <w:szCs w:val="26"/>
        </w:rPr>
        <w:t>администрации сельского поселения «</w:t>
      </w:r>
      <w:r w:rsidRPr="001D12A3">
        <w:rPr>
          <w:color w:val="000000"/>
          <w:kern w:val="2"/>
          <w:sz w:val="26"/>
          <w:szCs w:val="26"/>
        </w:rPr>
        <w:t>Село Сабуровщино</w:t>
      </w:r>
      <w:r w:rsidRPr="001D12A3">
        <w:rPr>
          <w:kern w:val="2"/>
          <w:sz w:val="26"/>
          <w:szCs w:val="26"/>
        </w:rPr>
        <w:t xml:space="preserve">» </w:t>
      </w:r>
      <w:r>
        <w:rPr>
          <w:kern w:val="2"/>
          <w:sz w:val="26"/>
          <w:szCs w:val="26"/>
        </w:rPr>
        <w:t>утверждается Решением Сельской Думы и подлежит обязательному опуб</w:t>
      </w:r>
      <w:r w:rsidR="00083306">
        <w:rPr>
          <w:kern w:val="2"/>
          <w:sz w:val="26"/>
          <w:szCs w:val="26"/>
        </w:rPr>
        <w:t>ликованию на официальном сайте а</w:t>
      </w:r>
      <w:r>
        <w:rPr>
          <w:kern w:val="2"/>
          <w:sz w:val="26"/>
          <w:szCs w:val="26"/>
        </w:rPr>
        <w:t xml:space="preserve">дминистрации МО СП «Село Сабуровщино» и </w:t>
      </w:r>
      <w:r w:rsidR="00083306">
        <w:rPr>
          <w:kern w:val="2"/>
          <w:sz w:val="26"/>
          <w:szCs w:val="26"/>
        </w:rPr>
        <w:t xml:space="preserve">в </w:t>
      </w:r>
      <w:r>
        <w:rPr>
          <w:kern w:val="2"/>
          <w:sz w:val="26"/>
          <w:szCs w:val="26"/>
        </w:rPr>
        <w:t>общественно-политической газете Бабынинского района «Бабынинский вестник».</w:t>
      </w:r>
    </w:p>
    <w:p w:rsidR="00083306" w:rsidRDefault="00083306" w:rsidP="00A7038F">
      <w:pPr>
        <w:widowControl w:val="0"/>
        <w:autoSpaceDE w:val="0"/>
        <w:autoSpaceDN w:val="0"/>
        <w:adjustRightInd w:val="0"/>
        <w:ind w:firstLine="540"/>
        <w:jc w:val="center"/>
        <w:outlineLvl w:val="1"/>
        <w:rPr>
          <w:b/>
          <w:kern w:val="2"/>
          <w:sz w:val="26"/>
          <w:szCs w:val="26"/>
        </w:rPr>
      </w:pPr>
    </w:p>
    <w:p w:rsidR="001D12A3" w:rsidRPr="001D12A3" w:rsidRDefault="001D12A3" w:rsidP="00A7038F">
      <w:pPr>
        <w:widowControl w:val="0"/>
        <w:autoSpaceDE w:val="0"/>
        <w:autoSpaceDN w:val="0"/>
        <w:adjustRightInd w:val="0"/>
        <w:ind w:firstLine="540"/>
        <w:jc w:val="center"/>
        <w:outlineLvl w:val="1"/>
        <w:rPr>
          <w:b/>
          <w:kern w:val="2"/>
          <w:sz w:val="26"/>
          <w:szCs w:val="26"/>
        </w:rPr>
      </w:pPr>
      <w:r w:rsidRPr="001D12A3">
        <w:rPr>
          <w:b/>
          <w:kern w:val="2"/>
          <w:sz w:val="26"/>
          <w:szCs w:val="26"/>
        </w:rPr>
        <w:t>6. Заключительные положения</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6.1. Кандидатам, участвовавшим в конкурсе, сообщается о результатах конкурса в письменной форме в течение месяца со дня его завершения.</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6.2.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1D12A3" w:rsidRPr="001D12A3" w:rsidRDefault="001D12A3" w:rsidP="00A7038F">
      <w:pPr>
        <w:widowControl w:val="0"/>
        <w:autoSpaceDE w:val="0"/>
        <w:autoSpaceDN w:val="0"/>
        <w:adjustRightInd w:val="0"/>
        <w:ind w:firstLine="540"/>
        <w:jc w:val="both"/>
        <w:rPr>
          <w:kern w:val="2"/>
          <w:sz w:val="26"/>
          <w:szCs w:val="26"/>
        </w:rPr>
      </w:pPr>
      <w:r w:rsidRPr="001D12A3">
        <w:rPr>
          <w:kern w:val="2"/>
          <w:sz w:val="26"/>
          <w:szCs w:val="26"/>
        </w:rPr>
        <w:t>6.3. Кандидат вправе обжаловать решение конкурсной комиссии в соответствии с законодательством.</w:t>
      </w:r>
    </w:p>
    <w:p w:rsidR="001D12A3" w:rsidRPr="001D12A3" w:rsidRDefault="001D12A3" w:rsidP="00A7038F">
      <w:pPr>
        <w:ind w:firstLine="540"/>
        <w:jc w:val="both"/>
        <w:rPr>
          <w:sz w:val="26"/>
          <w:szCs w:val="26"/>
        </w:rPr>
      </w:pPr>
      <w:r w:rsidRPr="001D12A3">
        <w:rPr>
          <w:kern w:val="2"/>
          <w:sz w:val="26"/>
          <w:szCs w:val="26"/>
        </w:rPr>
        <w:t>6.4. Конкурсная комиссия завершает свою работу после назначения на должность главы администрации сельского поселения «</w:t>
      </w:r>
      <w:r w:rsidRPr="001D12A3">
        <w:rPr>
          <w:color w:val="000000"/>
          <w:kern w:val="2"/>
          <w:sz w:val="26"/>
          <w:szCs w:val="26"/>
        </w:rPr>
        <w:t>Село Сабуровщино</w:t>
      </w:r>
      <w:r w:rsidRPr="001D12A3">
        <w:rPr>
          <w:kern w:val="2"/>
          <w:sz w:val="26"/>
          <w:szCs w:val="26"/>
        </w:rPr>
        <w:t>».</w:t>
      </w:r>
    </w:p>
    <w:p w:rsidR="00C57E7D" w:rsidRPr="001D12A3" w:rsidRDefault="00C57E7D" w:rsidP="00A7038F">
      <w:pPr>
        <w:spacing w:line="240" w:lineRule="atLeast"/>
        <w:ind w:firstLine="540"/>
        <w:jc w:val="both"/>
        <w:rPr>
          <w:b/>
          <w:sz w:val="26"/>
          <w:szCs w:val="26"/>
        </w:rPr>
      </w:pPr>
    </w:p>
    <w:p w:rsidR="00B93721" w:rsidRDefault="00B93721" w:rsidP="00A7038F">
      <w:pPr>
        <w:ind w:firstLine="540"/>
        <w:jc w:val="both"/>
        <w:rPr>
          <w:sz w:val="26"/>
          <w:szCs w:val="26"/>
        </w:rPr>
      </w:pPr>
    </w:p>
    <w:p w:rsidR="001D12A3" w:rsidRDefault="001D12A3" w:rsidP="00A7038F">
      <w:pPr>
        <w:ind w:firstLine="540"/>
        <w:jc w:val="both"/>
        <w:rPr>
          <w:sz w:val="26"/>
          <w:szCs w:val="26"/>
        </w:rPr>
      </w:pPr>
    </w:p>
    <w:p w:rsidR="00A0021F" w:rsidRDefault="00A0021F" w:rsidP="00A7038F">
      <w:pPr>
        <w:ind w:firstLine="540"/>
        <w:jc w:val="both"/>
        <w:rPr>
          <w:sz w:val="26"/>
          <w:szCs w:val="26"/>
        </w:rPr>
      </w:pPr>
    </w:p>
    <w:p w:rsidR="00A0021F" w:rsidRDefault="00A0021F" w:rsidP="00A7038F">
      <w:pPr>
        <w:ind w:firstLine="540"/>
        <w:jc w:val="both"/>
        <w:rPr>
          <w:sz w:val="26"/>
          <w:szCs w:val="26"/>
        </w:rPr>
      </w:pPr>
    </w:p>
    <w:p w:rsidR="00A0021F" w:rsidRDefault="00A0021F" w:rsidP="00A7038F">
      <w:pPr>
        <w:ind w:firstLine="540"/>
        <w:jc w:val="both"/>
        <w:rPr>
          <w:sz w:val="26"/>
          <w:szCs w:val="26"/>
        </w:rPr>
      </w:pPr>
    </w:p>
    <w:p w:rsidR="00A0021F" w:rsidRDefault="00A0021F" w:rsidP="00A7038F">
      <w:pPr>
        <w:ind w:firstLine="540"/>
        <w:jc w:val="both"/>
        <w:rPr>
          <w:sz w:val="26"/>
          <w:szCs w:val="26"/>
        </w:rPr>
      </w:pPr>
    </w:p>
    <w:p w:rsidR="00A0021F" w:rsidRDefault="00A0021F" w:rsidP="00A7038F">
      <w:pPr>
        <w:ind w:firstLine="540"/>
        <w:jc w:val="both"/>
        <w:rPr>
          <w:sz w:val="26"/>
          <w:szCs w:val="26"/>
        </w:rPr>
      </w:pPr>
    </w:p>
    <w:p w:rsidR="00A0021F" w:rsidRDefault="00A0021F" w:rsidP="00A7038F">
      <w:pPr>
        <w:ind w:firstLine="540"/>
        <w:jc w:val="both"/>
        <w:rPr>
          <w:sz w:val="26"/>
          <w:szCs w:val="26"/>
        </w:rPr>
      </w:pPr>
    </w:p>
    <w:p w:rsidR="00A0021F" w:rsidRDefault="00A0021F" w:rsidP="00A7038F">
      <w:pPr>
        <w:ind w:firstLine="540"/>
        <w:jc w:val="both"/>
        <w:rPr>
          <w:sz w:val="26"/>
          <w:szCs w:val="26"/>
        </w:rPr>
      </w:pPr>
    </w:p>
    <w:p w:rsidR="00A7038F" w:rsidRDefault="00A7038F" w:rsidP="00A7038F">
      <w:pPr>
        <w:ind w:firstLine="540"/>
        <w:jc w:val="both"/>
        <w:rPr>
          <w:sz w:val="26"/>
          <w:szCs w:val="26"/>
        </w:rPr>
      </w:pPr>
    </w:p>
    <w:p w:rsidR="00A7038F" w:rsidRDefault="00A7038F" w:rsidP="00A7038F">
      <w:pPr>
        <w:ind w:firstLine="540"/>
        <w:jc w:val="both"/>
        <w:rPr>
          <w:sz w:val="26"/>
          <w:szCs w:val="26"/>
        </w:rPr>
      </w:pPr>
    </w:p>
    <w:p w:rsidR="00A7038F" w:rsidRDefault="00A7038F" w:rsidP="00A7038F">
      <w:pPr>
        <w:ind w:firstLine="540"/>
        <w:jc w:val="both"/>
        <w:rPr>
          <w:sz w:val="26"/>
          <w:szCs w:val="26"/>
        </w:rPr>
      </w:pPr>
    </w:p>
    <w:p w:rsidR="001D12A3" w:rsidRDefault="001D12A3" w:rsidP="00A7038F">
      <w:pPr>
        <w:ind w:firstLine="540"/>
        <w:jc w:val="both"/>
        <w:rPr>
          <w:sz w:val="26"/>
          <w:szCs w:val="26"/>
        </w:rPr>
      </w:pPr>
    </w:p>
    <w:p w:rsidR="00C2450E" w:rsidRDefault="00C2450E" w:rsidP="00A7038F">
      <w:pPr>
        <w:ind w:firstLine="540"/>
        <w:jc w:val="both"/>
        <w:rPr>
          <w:b/>
          <w:color w:val="FF0000"/>
          <w:sz w:val="24"/>
          <w:szCs w:val="24"/>
        </w:rPr>
      </w:pPr>
    </w:p>
    <w:p w:rsidR="008366BB" w:rsidRDefault="008366BB" w:rsidP="00A7038F">
      <w:pPr>
        <w:ind w:firstLine="540"/>
        <w:jc w:val="both"/>
        <w:rPr>
          <w:b/>
          <w:color w:val="FF0000"/>
          <w:sz w:val="24"/>
          <w:szCs w:val="24"/>
        </w:rPr>
      </w:pPr>
    </w:p>
    <w:p w:rsidR="008366BB" w:rsidRDefault="008366BB" w:rsidP="00A7038F">
      <w:pPr>
        <w:ind w:firstLine="540"/>
        <w:jc w:val="both"/>
        <w:rPr>
          <w:b/>
          <w:color w:val="FF0000"/>
          <w:sz w:val="24"/>
          <w:szCs w:val="24"/>
        </w:rPr>
      </w:pPr>
    </w:p>
    <w:p w:rsidR="00C2450E" w:rsidRDefault="00C2450E" w:rsidP="00A7038F">
      <w:pPr>
        <w:ind w:firstLine="540"/>
        <w:jc w:val="both"/>
        <w:rPr>
          <w:b/>
          <w:color w:val="FF0000"/>
          <w:sz w:val="24"/>
          <w:szCs w:val="24"/>
        </w:rPr>
      </w:pPr>
    </w:p>
    <w:p w:rsidR="00C2450E" w:rsidRDefault="00C2450E" w:rsidP="00A7038F">
      <w:pPr>
        <w:ind w:firstLine="540"/>
        <w:jc w:val="both"/>
        <w:rPr>
          <w:b/>
          <w:color w:val="FF0000"/>
          <w:sz w:val="24"/>
          <w:szCs w:val="24"/>
        </w:rPr>
      </w:pPr>
    </w:p>
    <w:p w:rsidR="00C2450E" w:rsidRDefault="00C2450E" w:rsidP="00A7038F">
      <w:pPr>
        <w:ind w:firstLine="540"/>
        <w:jc w:val="both"/>
        <w:rPr>
          <w:b/>
          <w:color w:val="FF0000"/>
          <w:sz w:val="24"/>
          <w:szCs w:val="24"/>
        </w:rPr>
      </w:pPr>
    </w:p>
    <w:p w:rsidR="00C2450E" w:rsidRDefault="00C2450E" w:rsidP="00A7038F">
      <w:pPr>
        <w:ind w:firstLine="540"/>
        <w:jc w:val="both"/>
        <w:rPr>
          <w:b/>
          <w:color w:val="FF0000"/>
          <w:sz w:val="24"/>
          <w:szCs w:val="24"/>
        </w:rPr>
      </w:pPr>
    </w:p>
    <w:p w:rsidR="00C2450E" w:rsidRDefault="00C2450E" w:rsidP="00A7038F">
      <w:pPr>
        <w:ind w:firstLine="540"/>
        <w:jc w:val="both"/>
        <w:rPr>
          <w:b/>
          <w:color w:val="FF0000"/>
          <w:sz w:val="24"/>
          <w:szCs w:val="24"/>
        </w:rPr>
      </w:pPr>
    </w:p>
    <w:p w:rsidR="00C2450E" w:rsidRDefault="00C2450E"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A0021F" w:rsidRDefault="00A0021F" w:rsidP="00A7038F">
      <w:pPr>
        <w:ind w:firstLine="540"/>
        <w:jc w:val="both"/>
        <w:rPr>
          <w:b/>
          <w:color w:val="FF0000"/>
          <w:sz w:val="24"/>
          <w:szCs w:val="24"/>
        </w:rPr>
      </w:pPr>
    </w:p>
    <w:p w:rsidR="001D12A3" w:rsidRPr="001D12A3" w:rsidRDefault="00083306" w:rsidP="00A7038F">
      <w:pPr>
        <w:widowControl w:val="0"/>
        <w:autoSpaceDE w:val="0"/>
        <w:autoSpaceDN w:val="0"/>
        <w:adjustRightInd w:val="0"/>
        <w:ind w:firstLine="540"/>
        <w:jc w:val="right"/>
        <w:rPr>
          <w:kern w:val="2"/>
          <w:sz w:val="24"/>
          <w:szCs w:val="24"/>
        </w:rPr>
      </w:pPr>
      <w:r>
        <w:rPr>
          <w:kern w:val="2"/>
          <w:sz w:val="24"/>
          <w:szCs w:val="24"/>
        </w:rPr>
        <w:lastRenderedPageBreak/>
        <w:t>П</w:t>
      </w:r>
      <w:r w:rsidR="001D12A3" w:rsidRPr="001D12A3">
        <w:rPr>
          <w:kern w:val="2"/>
          <w:sz w:val="24"/>
          <w:szCs w:val="24"/>
        </w:rPr>
        <w:t>риложение №</w:t>
      </w:r>
      <w:r w:rsidR="008366BB">
        <w:rPr>
          <w:kern w:val="2"/>
          <w:sz w:val="24"/>
          <w:szCs w:val="24"/>
        </w:rPr>
        <w:t>1</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 xml:space="preserve">к Положению о порядке проведения конкурса </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 xml:space="preserve">на замещение должности главы поселковой администрации </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 xml:space="preserve">(исполнительно-распорядительного органа муниципального образования) </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сельского поселения "</w:t>
      </w:r>
      <w:r w:rsidR="00341C16" w:rsidRPr="00341C16">
        <w:rPr>
          <w:sz w:val="24"/>
          <w:szCs w:val="24"/>
        </w:rPr>
        <w:t xml:space="preserve"> </w:t>
      </w:r>
      <w:r w:rsidR="00341C16">
        <w:rPr>
          <w:sz w:val="24"/>
          <w:szCs w:val="24"/>
        </w:rPr>
        <w:t>Село Сабуровщино</w:t>
      </w:r>
      <w:r w:rsidR="00341C16" w:rsidRPr="001D12A3">
        <w:rPr>
          <w:kern w:val="2"/>
          <w:sz w:val="24"/>
          <w:szCs w:val="24"/>
        </w:rPr>
        <w:t xml:space="preserve"> </w:t>
      </w:r>
      <w:r w:rsidRPr="001D12A3">
        <w:rPr>
          <w:kern w:val="2"/>
          <w:sz w:val="24"/>
          <w:szCs w:val="24"/>
        </w:rPr>
        <w:t xml:space="preserve">" </w:t>
      </w:r>
    </w:p>
    <w:p w:rsidR="001D12A3" w:rsidRDefault="001D12A3" w:rsidP="00A7038F">
      <w:pPr>
        <w:widowControl w:val="0"/>
        <w:autoSpaceDE w:val="0"/>
        <w:autoSpaceDN w:val="0"/>
        <w:adjustRightInd w:val="0"/>
        <w:ind w:firstLine="540"/>
        <w:jc w:val="both"/>
        <w:rPr>
          <w:kern w:val="2"/>
          <w:sz w:val="24"/>
          <w:szCs w:val="24"/>
        </w:rPr>
      </w:pPr>
    </w:p>
    <w:p w:rsidR="00341C16" w:rsidRDefault="00341C16" w:rsidP="00A7038F">
      <w:pPr>
        <w:widowControl w:val="0"/>
        <w:autoSpaceDE w:val="0"/>
        <w:autoSpaceDN w:val="0"/>
        <w:adjustRightInd w:val="0"/>
        <w:ind w:firstLine="540"/>
        <w:jc w:val="both"/>
        <w:rPr>
          <w:kern w:val="2"/>
          <w:sz w:val="24"/>
          <w:szCs w:val="24"/>
        </w:rPr>
      </w:pPr>
    </w:p>
    <w:p w:rsidR="00341C16" w:rsidRPr="001D12A3" w:rsidRDefault="00341C16" w:rsidP="00A7038F">
      <w:pPr>
        <w:widowControl w:val="0"/>
        <w:autoSpaceDE w:val="0"/>
        <w:autoSpaceDN w:val="0"/>
        <w:adjustRightInd w:val="0"/>
        <w:ind w:firstLine="540"/>
        <w:jc w:val="both"/>
        <w:rPr>
          <w:kern w:val="2"/>
          <w:sz w:val="24"/>
          <w:szCs w:val="24"/>
        </w:rPr>
      </w:pPr>
    </w:p>
    <w:tbl>
      <w:tblPr>
        <w:tblW w:w="0" w:type="auto"/>
        <w:tblLook w:val="04A0"/>
      </w:tblPr>
      <w:tblGrid>
        <w:gridCol w:w="5637"/>
        <w:gridCol w:w="4218"/>
      </w:tblGrid>
      <w:tr w:rsidR="001D12A3" w:rsidRPr="001D12A3" w:rsidTr="001E7CCA">
        <w:tc>
          <w:tcPr>
            <w:tcW w:w="5637" w:type="dxa"/>
          </w:tcPr>
          <w:p w:rsidR="001D12A3" w:rsidRPr="001D12A3" w:rsidRDefault="001D12A3" w:rsidP="00A7038F">
            <w:pPr>
              <w:pStyle w:val="a3"/>
              <w:ind w:left="0" w:firstLine="540"/>
              <w:jc w:val="both"/>
              <w:rPr>
                <w:sz w:val="24"/>
                <w:szCs w:val="24"/>
              </w:rPr>
            </w:pPr>
          </w:p>
        </w:tc>
        <w:tc>
          <w:tcPr>
            <w:tcW w:w="4218" w:type="dxa"/>
          </w:tcPr>
          <w:p w:rsidR="001D12A3" w:rsidRDefault="001D12A3" w:rsidP="00A7038F">
            <w:pPr>
              <w:pStyle w:val="a3"/>
              <w:ind w:left="0" w:firstLine="540"/>
              <w:jc w:val="both"/>
              <w:rPr>
                <w:sz w:val="24"/>
                <w:szCs w:val="24"/>
              </w:rPr>
            </w:pPr>
            <w:r w:rsidRPr="001D12A3">
              <w:rPr>
                <w:sz w:val="24"/>
                <w:szCs w:val="24"/>
              </w:rPr>
              <w:t>В конкурсную комиссию по проведению конкурса на замещение должности главы администрации муниципального образования сельского поселения «</w:t>
            </w:r>
            <w:r w:rsidR="00341C16">
              <w:rPr>
                <w:sz w:val="24"/>
                <w:szCs w:val="24"/>
              </w:rPr>
              <w:t>Село Сабуровщино</w:t>
            </w:r>
            <w:r w:rsidRPr="001D12A3">
              <w:rPr>
                <w:sz w:val="24"/>
                <w:szCs w:val="24"/>
              </w:rPr>
              <w:t>»</w:t>
            </w:r>
          </w:p>
          <w:p w:rsidR="00341C16" w:rsidRPr="001D12A3" w:rsidRDefault="00341C16" w:rsidP="00A7038F">
            <w:pPr>
              <w:pStyle w:val="a3"/>
              <w:ind w:left="0" w:firstLine="540"/>
              <w:jc w:val="both"/>
              <w:rPr>
                <w:sz w:val="24"/>
                <w:szCs w:val="24"/>
              </w:rPr>
            </w:pPr>
          </w:p>
        </w:tc>
      </w:tr>
    </w:tbl>
    <w:p w:rsidR="00341C16" w:rsidRDefault="00341C16" w:rsidP="00A7038F">
      <w:pPr>
        <w:pStyle w:val="a3"/>
        <w:ind w:left="0" w:firstLine="540"/>
        <w:jc w:val="both"/>
        <w:rPr>
          <w:sz w:val="24"/>
          <w:szCs w:val="24"/>
        </w:rPr>
      </w:pPr>
    </w:p>
    <w:p w:rsidR="001D12A3" w:rsidRPr="001D12A3" w:rsidRDefault="001D12A3" w:rsidP="00A7038F">
      <w:pPr>
        <w:pStyle w:val="a3"/>
        <w:ind w:left="0" w:firstLine="540"/>
        <w:jc w:val="center"/>
        <w:rPr>
          <w:sz w:val="24"/>
          <w:szCs w:val="24"/>
        </w:rPr>
      </w:pPr>
      <w:r w:rsidRPr="001D12A3">
        <w:rPr>
          <w:sz w:val="24"/>
          <w:szCs w:val="24"/>
        </w:rPr>
        <w:t>заявление.</w:t>
      </w:r>
    </w:p>
    <w:p w:rsidR="001D12A3" w:rsidRPr="001D12A3" w:rsidRDefault="001D12A3" w:rsidP="00A7038F">
      <w:pPr>
        <w:pStyle w:val="a3"/>
        <w:ind w:left="0" w:firstLine="540"/>
        <w:jc w:val="both"/>
        <w:rPr>
          <w:sz w:val="24"/>
          <w:szCs w:val="24"/>
        </w:rPr>
      </w:pPr>
    </w:p>
    <w:p w:rsidR="001D12A3" w:rsidRPr="001D12A3" w:rsidRDefault="001D12A3" w:rsidP="00A7038F">
      <w:pPr>
        <w:pStyle w:val="a3"/>
        <w:ind w:left="0" w:firstLine="540"/>
        <w:jc w:val="both"/>
        <w:rPr>
          <w:sz w:val="24"/>
          <w:szCs w:val="24"/>
        </w:rPr>
      </w:pPr>
      <w:r w:rsidRPr="001D12A3">
        <w:rPr>
          <w:sz w:val="24"/>
          <w:szCs w:val="24"/>
        </w:rPr>
        <w:t>Я, _____________________________________, желаю принять участие в конкурсе на замещение должности главы администрации муниципального образования сельского поселения «</w:t>
      </w:r>
      <w:r w:rsidR="00341C16">
        <w:rPr>
          <w:sz w:val="24"/>
          <w:szCs w:val="24"/>
        </w:rPr>
        <w:t>Село Сабуровщино</w:t>
      </w:r>
      <w:r w:rsidRPr="001D12A3">
        <w:rPr>
          <w:sz w:val="24"/>
          <w:szCs w:val="24"/>
        </w:rPr>
        <w:t>».</w:t>
      </w:r>
    </w:p>
    <w:p w:rsidR="001D12A3" w:rsidRPr="001D12A3" w:rsidRDefault="001D12A3" w:rsidP="00A7038F">
      <w:pPr>
        <w:pStyle w:val="a3"/>
        <w:ind w:left="0" w:firstLine="540"/>
        <w:jc w:val="both"/>
        <w:rPr>
          <w:sz w:val="24"/>
          <w:szCs w:val="24"/>
        </w:rPr>
      </w:pPr>
      <w:r w:rsidRPr="001D12A3">
        <w:rPr>
          <w:sz w:val="24"/>
          <w:szCs w:val="24"/>
        </w:rPr>
        <w:t xml:space="preserve">Подтверждаю, что я являюсь гражданином Российской Федерации, владею государственным языком Российской Федерации, дееспособен, не судим, сведения, содержащиеся в предоставленных мной документах для участия в конкурсе, </w:t>
      </w:r>
      <w:r w:rsidR="00083306">
        <w:rPr>
          <w:sz w:val="24"/>
          <w:szCs w:val="24"/>
        </w:rPr>
        <w:t>соответствуют действительности,</w:t>
      </w:r>
      <w:r w:rsidRPr="001D12A3">
        <w:rPr>
          <w:sz w:val="24"/>
          <w:szCs w:val="24"/>
        </w:rPr>
        <w:t xml:space="preserve"> а сами документы не являются подложенными.</w:t>
      </w:r>
    </w:p>
    <w:p w:rsidR="00A7038F" w:rsidRDefault="001D12A3" w:rsidP="00A7038F">
      <w:pPr>
        <w:pStyle w:val="a3"/>
        <w:ind w:left="0" w:firstLine="540"/>
        <w:jc w:val="both"/>
        <w:rPr>
          <w:sz w:val="24"/>
          <w:szCs w:val="24"/>
        </w:rPr>
      </w:pPr>
      <w:r w:rsidRPr="001D12A3">
        <w:rPr>
          <w:sz w:val="24"/>
          <w:szCs w:val="24"/>
        </w:rPr>
        <w:t>Не имею возражений против проведения проверки документов и сведений, предоставленных мной в комиссию.</w:t>
      </w:r>
      <w:r w:rsidR="00B87842">
        <w:rPr>
          <w:sz w:val="24"/>
          <w:szCs w:val="24"/>
        </w:rPr>
        <w:t xml:space="preserve"> </w:t>
      </w:r>
    </w:p>
    <w:p w:rsidR="00A7038F" w:rsidRDefault="00A7038F" w:rsidP="00A7038F">
      <w:pPr>
        <w:jc w:val="both"/>
        <w:rPr>
          <w:sz w:val="24"/>
          <w:szCs w:val="24"/>
        </w:rPr>
      </w:pPr>
    </w:p>
    <w:p w:rsidR="001D12A3" w:rsidRPr="00A7038F" w:rsidRDefault="00A7038F" w:rsidP="00A7038F">
      <w:pPr>
        <w:jc w:val="both"/>
        <w:rPr>
          <w:sz w:val="24"/>
          <w:szCs w:val="24"/>
        </w:rPr>
      </w:pPr>
      <w:r>
        <w:rPr>
          <w:sz w:val="24"/>
          <w:szCs w:val="24"/>
        </w:rPr>
        <w:t>____________________                                                            _______________________</w:t>
      </w:r>
      <w:r w:rsidR="00B87842">
        <w:rPr>
          <w:sz w:val="24"/>
          <w:szCs w:val="24"/>
        </w:rPr>
        <w:t xml:space="preserve">                                                                                            </w:t>
      </w:r>
      <w:r w:rsidR="001D12A3" w:rsidRPr="00B87842">
        <w:rPr>
          <w:sz w:val="24"/>
          <w:szCs w:val="24"/>
        </w:rPr>
        <w:t xml:space="preserve">                           </w:t>
      </w:r>
      <w:r>
        <w:rPr>
          <w:sz w:val="24"/>
          <w:szCs w:val="24"/>
        </w:rPr>
        <w:t xml:space="preserve">                             </w:t>
      </w:r>
      <w:r w:rsidR="001D12A3" w:rsidRPr="00A7038F">
        <w:rPr>
          <w:sz w:val="24"/>
          <w:szCs w:val="24"/>
          <w:vertAlign w:val="superscript"/>
        </w:rPr>
        <w:t xml:space="preserve">дата                                                                                                                                       </w:t>
      </w:r>
      <w:r>
        <w:rPr>
          <w:sz w:val="24"/>
          <w:szCs w:val="24"/>
          <w:vertAlign w:val="superscript"/>
        </w:rPr>
        <w:t xml:space="preserve">  </w:t>
      </w:r>
      <w:r w:rsidR="001D12A3" w:rsidRPr="00A7038F">
        <w:rPr>
          <w:sz w:val="24"/>
          <w:szCs w:val="24"/>
          <w:vertAlign w:val="superscript"/>
        </w:rPr>
        <w:t xml:space="preserve">     подпись</w:t>
      </w: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341C16" w:rsidRDefault="00341C16" w:rsidP="00A7038F">
      <w:pPr>
        <w:pStyle w:val="a3"/>
        <w:ind w:left="0" w:firstLine="540"/>
        <w:jc w:val="both"/>
        <w:rPr>
          <w:sz w:val="24"/>
          <w:szCs w:val="24"/>
          <w:vertAlign w:val="superscript"/>
        </w:rPr>
      </w:pPr>
    </w:p>
    <w:p w:rsidR="00B87842" w:rsidRDefault="00B87842" w:rsidP="00A7038F">
      <w:pPr>
        <w:pStyle w:val="a3"/>
        <w:ind w:left="0" w:firstLine="540"/>
        <w:jc w:val="both"/>
        <w:rPr>
          <w:sz w:val="24"/>
          <w:szCs w:val="24"/>
          <w:vertAlign w:val="superscript"/>
        </w:rPr>
      </w:pP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lastRenderedPageBreak/>
        <w:t>Приложение №</w:t>
      </w:r>
      <w:r w:rsidR="008366BB">
        <w:rPr>
          <w:kern w:val="2"/>
          <w:sz w:val="24"/>
          <w:szCs w:val="24"/>
        </w:rPr>
        <w:t>2</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 xml:space="preserve">к Положению о порядке проведения конкурса </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 xml:space="preserve">на замещение должности главы поселковой администрации </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 xml:space="preserve">(исполнительно-распорядительного органа муниципального образования) </w:t>
      </w:r>
    </w:p>
    <w:p w:rsidR="001D12A3" w:rsidRPr="001D12A3" w:rsidRDefault="001D12A3" w:rsidP="00A7038F">
      <w:pPr>
        <w:widowControl w:val="0"/>
        <w:autoSpaceDE w:val="0"/>
        <w:autoSpaceDN w:val="0"/>
        <w:adjustRightInd w:val="0"/>
        <w:ind w:firstLine="540"/>
        <w:jc w:val="right"/>
        <w:rPr>
          <w:kern w:val="2"/>
          <w:sz w:val="24"/>
          <w:szCs w:val="24"/>
        </w:rPr>
      </w:pPr>
      <w:r w:rsidRPr="001D12A3">
        <w:rPr>
          <w:kern w:val="2"/>
          <w:sz w:val="24"/>
          <w:szCs w:val="24"/>
        </w:rPr>
        <w:t>сельского поселения "</w:t>
      </w:r>
      <w:r w:rsidR="00341C16" w:rsidRPr="00341C16">
        <w:rPr>
          <w:sz w:val="24"/>
          <w:szCs w:val="24"/>
        </w:rPr>
        <w:t xml:space="preserve"> </w:t>
      </w:r>
      <w:r w:rsidR="00341C16">
        <w:rPr>
          <w:sz w:val="24"/>
          <w:szCs w:val="24"/>
        </w:rPr>
        <w:t>Село Сабуровщино</w:t>
      </w:r>
      <w:r w:rsidR="00341C16" w:rsidRPr="001D12A3">
        <w:rPr>
          <w:kern w:val="2"/>
          <w:sz w:val="24"/>
          <w:szCs w:val="24"/>
        </w:rPr>
        <w:t xml:space="preserve"> </w:t>
      </w:r>
      <w:r w:rsidRPr="001D12A3">
        <w:rPr>
          <w:kern w:val="2"/>
          <w:sz w:val="24"/>
          <w:szCs w:val="24"/>
        </w:rPr>
        <w:t xml:space="preserve">" </w:t>
      </w:r>
    </w:p>
    <w:p w:rsidR="001D12A3" w:rsidRPr="001D12A3" w:rsidRDefault="001D12A3" w:rsidP="00A7038F">
      <w:pPr>
        <w:widowControl w:val="0"/>
        <w:autoSpaceDE w:val="0"/>
        <w:autoSpaceDN w:val="0"/>
        <w:adjustRightInd w:val="0"/>
        <w:ind w:firstLine="540"/>
        <w:jc w:val="both"/>
        <w:rPr>
          <w:kern w:val="2"/>
          <w:sz w:val="24"/>
          <w:szCs w:val="24"/>
        </w:rPr>
      </w:pPr>
    </w:p>
    <w:p w:rsidR="001D12A3" w:rsidRPr="001D12A3" w:rsidRDefault="001D12A3" w:rsidP="00A7038F">
      <w:pPr>
        <w:ind w:firstLine="540"/>
        <w:jc w:val="right"/>
        <w:rPr>
          <w:sz w:val="24"/>
          <w:szCs w:val="24"/>
        </w:rPr>
      </w:pPr>
      <w:r w:rsidRPr="001D12A3">
        <w:rPr>
          <w:sz w:val="24"/>
          <w:szCs w:val="24"/>
        </w:rPr>
        <w:t>УТВЕРЖДЕНА</w:t>
      </w:r>
      <w:r w:rsidRPr="001D12A3">
        <w:rPr>
          <w:sz w:val="24"/>
          <w:szCs w:val="24"/>
        </w:rPr>
        <w:br/>
        <w:t>распоряжением Правительства</w:t>
      </w:r>
      <w:r w:rsidRPr="001D12A3">
        <w:rPr>
          <w:sz w:val="24"/>
          <w:szCs w:val="24"/>
        </w:rPr>
        <w:br/>
        <w:t>Российской Федерации</w:t>
      </w:r>
      <w:r w:rsidRPr="001D12A3">
        <w:rPr>
          <w:sz w:val="24"/>
          <w:szCs w:val="24"/>
        </w:rPr>
        <w:br/>
        <w:t>от 26.05.2005 № 667-р</w:t>
      </w:r>
    </w:p>
    <w:p w:rsidR="001D12A3" w:rsidRPr="001D12A3" w:rsidRDefault="001D12A3" w:rsidP="00A7038F">
      <w:pPr>
        <w:spacing w:before="120"/>
        <w:ind w:firstLine="540"/>
        <w:jc w:val="right"/>
        <w:rPr>
          <w:sz w:val="24"/>
          <w:szCs w:val="24"/>
        </w:rPr>
      </w:pPr>
      <w:r w:rsidRPr="001D12A3">
        <w:rPr>
          <w:sz w:val="24"/>
          <w:szCs w:val="24"/>
        </w:rPr>
        <w:t xml:space="preserve">(в ред. распоряжения Правительства РФ от 16.10.2007 № 1428-р, </w:t>
      </w:r>
      <w:r w:rsidRPr="001D12A3">
        <w:rPr>
          <w:sz w:val="24"/>
          <w:szCs w:val="24"/>
        </w:rPr>
        <w:br/>
        <w:t xml:space="preserve">Постановления Правительства РФ от 05.03.2018 № 227, </w:t>
      </w:r>
      <w:r w:rsidRPr="001D12A3">
        <w:rPr>
          <w:sz w:val="24"/>
          <w:szCs w:val="24"/>
        </w:rPr>
        <w:br/>
        <w:t xml:space="preserve">распоряжений Правительства РФ от 27.03.2019 № 543-р, </w:t>
      </w:r>
      <w:r w:rsidRPr="001D12A3">
        <w:rPr>
          <w:sz w:val="24"/>
          <w:szCs w:val="24"/>
        </w:rPr>
        <w:br/>
        <w:t>от 20.09.2019 № 2140-р, от 20.11.2019 № 2745-р)</w:t>
      </w:r>
    </w:p>
    <w:p w:rsidR="001D12A3" w:rsidRPr="001D12A3" w:rsidRDefault="001D12A3" w:rsidP="00A7038F">
      <w:pPr>
        <w:spacing w:before="120" w:after="120"/>
        <w:ind w:firstLine="540"/>
        <w:jc w:val="right"/>
        <w:rPr>
          <w:sz w:val="24"/>
          <w:szCs w:val="24"/>
        </w:rPr>
      </w:pPr>
      <w:r w:rsidRPr="001D12A3">
        <w:rPr>
          <w:sz w:val="24"/>
          <w:szCs w:val="24"/>
        </w:rPr>
        <w:t>(форма)</w:t>
      </w:r>
    </w:p>
    <w:p w:rsidR="00083306" w:rsidRPr="00CC0411" w:rsidRDefault="00083306" w:rsidP="00083306">
      <w:pPr>
        <w:jc w:val="center"/>
        <w:rPr>
          <w:b/>
          <w:bCs/>
          <w:spacing w:val="100"/>
          <w:sz w:val="28"/>
          <w:szCs w:val="28"/>
        </w:rPr>
      </w:pPr>
      <w:r w:rsidRPr="00CC0411">
        <w:rPr>
          <w:b/>
          <w:bCs/>
          <w:spacing w:val="100"/>
          <w:sz w:val="28"/>
          <w:szCs w:val="28"/>
        </w:rPr>
        <w:t>АНКЕТА</w:t>
      </w:r>
    </w:p>
    <w:p w:rsidR="00083306" w:rsidRPr="001D2A15" w:rsidRDefault="00083306" w:rsidP="00083306">
      <w:pPr>
        <w:rPr>
          <w:sz w:val="24"/>
          <w:szCs w:val="24"/>
        </w:rPr>
      </w:pPr>
    </w:p>
    <w:p w:rsidR="00083306" w:rsidRPr="001D2A15" w:rsidRDefault="00083306" w:rsidP="00083306">
      <w:pPr>
        <w:rPr>
          <w:sz w:val="24"/>
          <w:szCs w:val="24"/>
        </w:rPr>
      </w:pPr>
    </w:p>
    <w:p w:rsidR="00083306" w:rsidRPr="00E90353" w:rsidRDefault="00083306" w:rsidP="00083306">
      <w:pPr>
        <w:rPr>
          <w:sz w:val="24"/>
          <w:szCs w:val="24"/>
        </w:rPr>
      </w:pPr>
    </w:p>
    <w:tbl>
      <w:tblPr>
        <w:tblW w:w="9631" w:type="dxa"/>
        <w:tblLayout w:type="fixed"/>
        <w:tblCellMar>
          <w:left w:w="0" w:type="dxa"/>
          <w:right w:w="0" w:type="dxa"/>
        </w:tblCellMar>
        <w:tblLook w:val="0000"/>
      </w:tblPr>
      <w:tblGrid>
        <w:gridCol w:w="1344"/>
        <w:gridCol w:w="6169"/>
        <w:gridCol w:w="284"/>
        <w:gridCol w:w="1834"/>
      </w:tblGrid>
      <w:tr w:rsidR="00083306" w:rsidRPr="00BA20DC" w:rsidTr="00712189">
        <w:tblPrEx>
          <w:tblCellMar>
            <w:top w:w="0" w:type="dxa"/>
            <w:left w:w="0" w:type="dxa"/>
            <w:bottom w:w="0" w:type="dxa"/>
            <w:right w:w="0" w:type="dxa"/>
          </w:tblCellMar>
        </w:tblPrEx>
        <w:trPr>
          <w:trHeight w:val="1140"/>
        </w:trPr>
        <w:tc>
          <w:tcPr>
            <w:tcW w:w="1344" w:type="dxa"/>
            <w:tcBorders>
              <w:left w:val="nil"/>
            </w:tcBorders>
            <w:vAlign w:val="bottom"/>
          </w:tcPr>
          <w:p w:rsidR="00083306" w:rsidRPr="00BA20DC" w:rsidRDefault="00083306" w:rsidP="00712189">
            <w:pPr>
              <w:rPr>
                <w:sz w:val="24"/>
                <w:szCs w:val="24"/>
              </w:rPr>
            </w:pPr>
            <w:r w:rsidRPr="00BA20DC">
              <w:rPr>
                <w:sz w:val="24"/>
                <w:szCs w:val="24"/>
              </w:rPr>
              <w:t>1. Фамилия</w:t>
            </w:r>
          </w:p>
        </w:tc>
        <w:tc>
          <w:tcPr>
            <w:tcW w:w="6169" w:type="dxa"/>
            <w:tcBorders>
              <w:left w:val="nil"/>
              <w:bottom w:val="single" w:sz="4" w:space="0" w:color="auto"/>
            </w:tcBorders>
            <w:vAlign w:val="bottom"/>
          </w:tcPr>
          <w:p w:rsidR="00083306" w:rsidRPr="00BA20DC" w:rsidRDefault="00083306" w:rsidP="00712189">
            <w:pPr>
              <w:jc w:val="center"/>
              <w:rPr>
                <w:sz w:val="24"/>
                <w:szCs w:val="24"/>
              </w:rPr>
            </w:pPr>
          </w:p>
        </w:tc>
        <w:tc>
          <w:tcPr>
            <w:tcW w:w="284" w:type="dxa"/>
            <w:tcBorders>
              <w:left w:val="nil"/>
              <w:right w:val="single" w:sz="4" w:space="0" w:color="auto"/>
            </w:tcBorders>
            <w:vAlign w:val="bottom"/>
          </w:tcPr>
          <w:p w:rsidR="00083306" w:rsidRPr="00BA20DC" w:rsidRDefault="00083306" w:rsidP="00712189">
            <w:pPr>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083306" w:rsidRPr="007B10D0" w:rsidRDefault="00083306" w:rsidP="00712189">
            <w:pPr>
              <w:jc w:val="center"/>
            </w:pPr>
            <w:r w:rsidRPr="007B10D0">
              <w:t>Место</w:t>
            </w:r>
          </w:p>
          <w:p w:rsidR="00083306" w:rsidRPr="007B10D0" w:rsidRDefault="00083306" w:rsidP="00712189">
            <w:pPr>
              <w:jc w:val="center"/>
            </w:pPr>
            <w:r w:rsidRPr="007B10D0">
              <w:t>для</w:t>
            </w:r>
          </w:p>
          <w:p w:rsidR="00083306" w:rsidRPr="00BA20DC" w:rsidRDefault="00083306" w:rsidP="00712189">
            <w:pPr>
              <w:jc w:val="center"/>
              <w:rPr>
                <w:sz w:val="24"/>
                <w:szCs w:val="24"/>
              </w:rPr>
            </w:pPr>
            <w:r w:rsidRPr="007B10D0">
              <w:t>фотографии</w:t>
            </w:r>
          </w:p>
        </w:tc>
      </w:tr>
      <w:tr w:rsidR="00083306" w:rsidRPr="00BA20DC" w:rsidTr="00712189">
        <w:tblPrEx>
          <w:tblCellMar>
            <w:top w:w="0" w:type="dxa"/>
            <w:left w:w="0" w:type="dxa"/>
            <w:bottom w:w="0" w:type="dxa"/>
            <w:right w:w="0" w:type="dxa"/>
          </w:tblCellMar>
        </w:tblPrEx>
        <w:trPr>
          <w:trHeight w:val="570"/>
        </w:trPr>
        <w:tc>
          <w:tcPr>
            <w:tcW w:w="1344" w:type="dxa"/>
            <w:tcBorders>
              <w:left w:val="nil"/>
            </w:tcBorders>
            <w:vAlign w:val="bottom"/>
          </w:tcPr>
          <w:p w:rsidR="00083306" w:rsidRPr="00BA20DC" w:rsidRDefault="00083306" w:rsidP="00712189">
            <w:pPr>
              <w:ind w:firstLine="284"/>
              <w:rPr>
                <w:sz w:val="24"/>
                <w:szCs w:val="24"/>
              </w:rPr>
            </w:pPr>
            <w:r w:rsidRPr="00BA20DC">
              <w:rPr>
                <w:sz w:val="24"/>
                <w:szCs w:val="24"/>
              </w:rPr>
              <w:t>Имя</w:t>
            </w:r>
          </w:p>
        </w:tc>
        <w:tc>
          <w:tcPr>
            <w:tcW w:w="6169" w:type="dxa"/>
            <w:tcBorders>
              <w:left w:val="nil"/>
              <w:bottom w:val="single" w:sz="4" w:space="0" w:color="auto"/>
            </w:tcBorders>
            <w:vAlign w:val="bottom"/>
          </w:tcPr>
          <w:p w:rsidR="00083306" w:rsidRPr="00BA20DC" w:rsidRDefault="00083306" w:rsidP="00712189">
            <w:pPr>
              <w:jc w:val="center"/>
              <w:rPr>
                <w:sz w:val="24"/>
                <w:szCs w:val="24"/>
              </w:rPr>
            </w:pPr>
          </w:p>
        </w:tc>
        <w:tc>
          <w:tcPr>
            <w:tcW w:w="284" w:type="dxa"/>
            <w:tcBorders>
              <w:left w:val="nil"/>
              <w:right w:val="single" w:sz="4" w:space="0" w:color="auto"/>
            </w:tcBorders>
            <w:vAlign w:val="bottom"/>
          </w:tcPr>
          <w:p w:rsidR="00083306" w:rsidRPr="00BA20DC" w:rsidRDefault="00083306" w:rsidP="00712189">
            <w:pPr>
              <w:jc w:val="center"/>
              <w:rPr>
                <w:sz w:val="24"/>
                <w:szCs w:val="24"/>
              </w:rPr>
            </w:pPr>
          </w:p>
        </w:tc>
        <w:tc>
          <w:tcPr>
            <w:tcW w:w="1834" w:type="dxa"/>
            <w:vMerge/>
            <w:tcBorders>
              <w:left w:val="single" w:sz="4" w:space="0" w:color="auto"/>
              <w:bottom w:val="single" w:sz="4" w:space="0" w:color="auto"/>
              <w:right w:val="single" w:sz="4" w:space="0" w:color="auto"/>
            </w:tcBorders>
            <w:vAlign w:val="bottom"/>
          </w:tcPr>
          <w:p w:rsidR="00083306" w:rsidRPr="00BA20DC" w:rsidRDefault="00083306" w:rsidP="00712189">
            <w:pPr>
              <w:jc w:val="center"/>
              <w:rPr>
                <w:sz w:val="24"/>
                <w:szCs w:val="24"/>
              </w:rPr>
            </w:pPr>
          </w:p>
        </w:tc>
      </w:tr>
      <w:tr w:rsidR="00083306" w:rsidRPr="00BA20DC" w:rsidTr="00712189">
        <w:tblPrEx>
          <w:tblCellMar>
            <w:top w:w="0" w:type="dxa"/>
            <w:left w:w="0" w:type="dxa"/>
            <w:bottom w:w="0" w:type="dxa"/>
            <w:right w:w="0" w:type="dxa"/>
          </w:tblCellMar>
        </w:tblPrEx>
        <w:trPr>
          <w:trHeight w:val="570"/>
        </w:trPr>
        <w:tc>
          <w:tcPr>
            <w:tcW w:w="1344" w:type="dxa"/>
            <w:tcBorders>
              <w:left w:val="nil"/>
              <w:bottom w:val="nil"/>
            </w:tcBorders>
            <w:vAlign w:val="bottom"/>
          </w:tcPr>
          <w:p w:rsidR="00083306" w:rsidRPr="00BA20DC" w:rsidRDefault="00083306" w:rsidP="00712189">
            <w:pPr>
              <w:ind w:firstLine="284"/>
              <w:rPr>
                <w:sz w:val="24"/>
                <w:szCs w:val="24"/>
              </w:rPr>
            </w:pPr>
            <w:r w:rsidRPr="00BA20DC">
              <w:rPr>
                <w:sz w:val="24"/>
                <w:szCs w:val="24"/>
              </w:rPr>
              <w:t>Отчество</w:t>
            </w:r>
          </w:p>
        </w:tc>
        <w:tc>
          <w:tcPr>
            <w:tcW w:w="6169" w:type="dxa"/>
            <w:tcBorders>
              <w:top w:val="single" w:sz="4" w:space="0" w:color="auto"/>
              <w:left w:val="nil"/>
              <w:bottom w:val="single" w:sz="4" w:space="0" w:color="auto"/>
            </w:tcBorders>
            <w:vAlign w:val="bottom"/>
          </w:tcPr>
          <w:p w:rsidR="00083306" w:rsidRPr="00BA20DC" w:rsidRDefault="00083306" w:rsidP="00712189">
            <w:pPr>
              <w:jc w:val="center"/>
              <w:rPr>
                <w:sz w:val="24"/>
                <w:szCs w:val="24"/>
              </w:rPr>
            </w:pPr>
          </w:p>
        </w:tc>
        <w:tc>
          <w:tcPr>
            <w:tcW w:w="284" w:type="dxa"/>
            <w:tcBorders>
              <w:left w:val="nil"/>
              <w:bottom w:val="nil"/>
              <w:right w:val="single" w:sz="4" w:space="0" w:color="auto"/>
            </w:tcBorders>
            <w:vAlign w:val="bottom"/>
          </w:tcPr>
          <w:p w:rsidR="00083306" w:rsidRPr="00BA20DC" w:rsidRDefault="00083306" w:rsidP="00712189">
            <w:pPr>
              <w:jc w:val="center"/>
              <w:rPr>
                <w:sz w:val="24"/>
                <w:szCs w:val="24"/>
              </w:rPr>
            </w:pPr>
          </w:p>
        </w:tc>
        <w:tc>
          <w:tcPr>
            <w:tcW w:w="1834" w:type="dxa"/>
            <w:vMerge/>
            <w:tcBorders>
              <w:left w:val="single" w:sz="4" w:space="0" w:color="auto"/>
              <w:bottom w:val="single" w:sz="4" w:space="0" w:color="auto"/>
              <w:right w:val="single" w:sz="4" w:space="0" w:color="auto"/>
            </w:tcBorders>
            <w:vAlign w:val="bottom"/>
          </w:tcPr>
          <w:p w:rsidR="00083306" w:rsidRPr="00BA20DC" w:rsidRDefault="00083306" w:rsidP="00712189">
            <w:pPr>
              <w:jc w:val="center"/>
              <w:rPr>
                <w:sz w:val="24"/>
                <w:szCs w:val="24"/>
              </w:rPr>
            </w:pPr>
          </w:p>
        </w:tc>
      </w:tr>
    </w:tbl>
    <w:p w:rsidR="00083306" w:rsidRPr="00E90353" w:rsidRDefault="00083306" w:rsidP="00083306">
      <w:pP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083306" w:rsidRPr="00BA20DC" w:rsidTr="00083306">
        <w:tblPrEx>
          <w:tblCellMar>
            <w:top w:w="0" w:type="dxa"/>
            <w:left w:w="0" w:type="dxa"/>
            <w:bottom w:w="0" w:type="dxa"/>
            <w:right w:w="0" w:type="dxa"/>
          </w:tblCellMar>
        </w:tblPrEx>
        <w:trPr>
          <w:trHeight w:val="284"/>
        </w:trPr>
        <w:tc>
          <w:tcPr>
            <w:tcW w:w="4678" w:type="dxa"/>
            <w:vAlign w:val="center"/>
          </w:tcPr>
          <w:p w:rsidR="00083306" w:rsidRPr="00BA20DC" w:rsidRDefault="00083306" w:rsidP="00712189">
            <w:pPr>
              <w:ind w:right="57"/>
              <w:rPr>
                <w:sz w:val="24"/>
                <w:szCs w:val="24"/>
              </w:rPr>
            </w:pPr>
            <w:r w:rsidRPr="00BA20DC">
              <w:rPr>
                <w:sz w:val="24"/>
                <w:szCs w:val="24"/>
              </w:rPr>
              <w:t xml:space="preserve">2. </w:t>
            </w:r>
            <w:r w:rsidRPr="00BA20DC">
              <w:rPr>
                <w:snapToGrid w:val="0"/>
                <w:color w:val="000000"/>
                <w:sz w:val="24"/>
                <w:szCs w:val="24"/>
              </w:rPr>
              <w:t>Если изменяли фамилию, имя или отчество</w:t>
            </w:r>
            <w:r>
              <w:rPr>
                <w:snapToGrid w:val="0"/>
                <w:color w:val="000000"/>
                <w:sz w:val="24"/>
                <w:szCs w:val="24"/>
              </w:rPr>
              <w:t>, то укажите их, а также когда,</w:t>
            </w:r>
            <w:r w:rsidRPr="00774C77">
              <w:rPr>
                <w:snapToGrid w:val="0"/>
                <w:color w:val="000000"/>
                <w:sz w:val="24"/>
                <w:szCs w:val="24"/>
              </w:rPr>
              <w:br/>
            </w:r>
            <w:r w:rsidRPr="00BA20DC">
              <w:rPr>
                <w:snapToGrid w:val="0"/>
                <w:color w:val="000000"/>
                <w:sz w:val="24"/>
                <w:szCs w:val="24"/>
              </w:rPr>
              <w:t>где и по какой причине изменяли</w:t>
            </w:r>
          </w:p>
        </w:tc>
        <w:tc>
          <w:tcPr>
            <w:tcW w:w="4953" w:type="dxa"/>
            <w:vAlign w:val="center"/>
          </w:tcPr>
          <w:p w:rsidR="00083306" w:rsidRPr="00BA20DC" w:rsidRDefault="00083306" w:rsidP="00712189">
            <w:pPr>
              <w:ind w:left="57"/>
              <w:rPr>
                <w:sz w:val="24"/>
                <w:szCs w:val="24"/>
              </w:rPr>
            </w:pPr>
          </w:p>
        </w:tc>
      </w:tr>
      <w:tr w:rsidR="00083306" w:rsidRPr="00BA20DC" w:rsidTr="00083306">
        <w:tblPrEx>
          <w:tblCellMar>
            <w:top w:w="0" w:type="dxa"/>
            <w:left w:w="0" w:type="dxa"/>
            <w:bottom w:w="0" w:type="dxa"/>
            <w:right w:w="0" w:type="dxa"/>
          </w:tblCellMar>
        </w:tblPrEx>
        <w:trPr>
          <w:trHeight w:val="284"/>
        </w:trPr>
        <w:tc>
          <w:tcPr>
            <w:tcW w:w="4678" w:type="dxa"/>
            <w:vAlign w:val="center"/>
          </w:tcPr>
          <w:p w:rsidR="00083306" w:rsidRPr="00BA20DC" w:rsidRDefault="00083306" w:rsidP="00712189">
            <w:pPr>
              <w:ind w:right="57"/>
              <w:rPr>
                <w:sz w:val="24"/>
                <w:szCs w:val="24"/>
              </w:rPr>
            </w:pPr>
            <w:r w:rsidRPr="00BA20DC">
              <w:rPr>
                <w:snapToGrid w:val="0"/>
                <w:color w:val="000000"/>
                <w:sz w:val="24"/>
                <w:szCs w:val="24"/>
              </w:rPr>
              <w:t>3. Чис</w:t>
            </w:r>
            <w:r>
              <w:rPr>
                <w:snapToGrid w:val="0"/>
                <w:color w:val="000000"/>
                <w:sz w:val="24"/>
                <w:szCs w:val="24"/>
              </w:rPr>
              <w:t>ло, месяц, год и место рождения</w:t>
            </w:r>
            <w:r w:rsidRPr="00774C77">
              <w:rPr>
                <w:snapToGrid w:val="0"/>
                <w:color w:val="000000"/>
                <w:sz w:val="24"/>
                <w:szCs w:val="24"/>
              </w:rPr>
              <w:br/>
            </w:r>
            <w:r w:rsidRPr="00BA20DC">
              <w:rPr>
                <w:snapToGrid w:val="0"/>
                <w:color w:val="000000"/>
                <w:sz w:val="24"/>
                <w:szCs w:val="24"/>
              </w:rPr>
              <w:t>(село, деревня, город, район, область, край, республика, страна)</w:t>
            </w:r>
          </w:p>
        </w:tc>
        <w:tc>
          <w:tcPr>
            <w:tcW w:w="4953" w:type="dxa"/>
            <w:vAlign w:val="center"/>
          </w:tcPr>
          <w:p w:rsidR="00083306" w:rsidRPr="00BA20DC" w:rsidRDefault="00083306" w:rsidP="00712189">
            <w:pPr>
              <w:ind w:left="57"/>
              <w:rPr>
                <w:sz w:val="24"/>
                <w:szCs w:val="24"/>
              </w:rPr>
            </w:pPr>
          </w:p>
        </w:tc>
      </w:tr>
      <w:tr w:rsidR="00083306" w:rsidRPr="00BA20DC" w:rsidTr="00083306">
        <w:tblPrEx>
          <w:tblCellMar>
            <w:top w:w="0" w:type="dxa"/>
            <w:left w:w="0" w:type="dxa"/>
            <w:bottom w:w="0" w:type="dxa"/>
            <w:right w:w="0" w:type="dxa"/>
          </w:tblCellMar>
        </w:tblPrEx>
        <w:trPr>
          <w:trHeight w:val="284"/>
        </w:trPr>
        <w:tc>
          <w:tcPr>
            <w:tcW w:w="4678" w:type="dxa"/>
            <w:vAlign w:val="center"/>
          </w:tcPr>
          <w:p w:rsidR="00083306" w:rsidRPr="00BA20DC" w:rsidRDefault="00083306" w:rsidP="00712189">
            <w:pPr>
              <w:ind w:right="57"/>
              <w:rPr>
                <w:sz w:val="24"/>
                <w:szCs w:val="24"/>
              </w:rPr>
            </w:pPr>
            <w:r w:rsidRPr="00BA20DC">
              <w:rPr>
                <w:sz w:val="24"/>
                <w:szCs w:val="24"/>
              </w:rPr>
              <w:t xml:space="preserve">4. </w:t>
            </w:r>
            <w:r w:rsidRPr="00BA20DC">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083306" w:rsidRPr="00BA20DC" w:rsidRDefault="00083306" w:rsidP="00712189">
            <w:pPr>
              <w:ind w:left="57"/>
              <w:rPr>
                <w:sz w:val="24"/>
                <w:szCs w:val="24"/>
              </w:rPr>
            </w:pPr>
          </w:p>
        </w:tc>
      </w:tr>
      <w:tr w:rsidR="00083306" w:rsidRPr="00BA20DC" w:rsidTr="00083306">
        <w:tblPrEx>
          <w:tblCellMar>
            <w:top w:w="0" w:type="dxa"/>
            <w:left w:w="0" w:type="dxa"/>
            <w:bottom w:w="0" w:type="dxa"/>
            <w:right w:w="0" w:type="dxa"/>
          </w:tblCellMar>
        </w:tblPrEx>
        <w:trPr>
          <w:trHeight w:val="284"/>
        </w:trPr>
        <w:tc>
          <w:tcPr>
            <w:tcW w:w="4678" w:type="dxa"/>
            <w:vAlign w:val="center"/>
          </w:tcPr>
          <w:p w:rsidR="00083306" w:rsidRPr="00BA20DC" w:rsidRDefault="00083306" w:rsidP="00712189">
            <w:pPr>
              <w:widowControl w:val="0"/>
              <w:ind w:right="57"/>
              <w:rPr>
                <w:snapToGrid w:val="0"/>
                <w:color w:val="000000"/>
                <w:sz w:val="24"/>
                <w:szCs w:val="24"/>
              </w:rPr>
            </w:pPr>
            <w:r w:rsidRPr="00BA20DC">
              <w:rPr>
                <w:sz w:val="24"/>
                <w:szCs w:val="24"/>
              </w:rPr>
              <w:t xml:space="preserve">5. </w:t>
            </w:r>
            <w:r w:rsidRPr="00BA20DC">
              <w:rPr>
                <w:snapToGrid w:val="0"/>
                <w:color w:val="000000"/>
                <w:sz w:val="24"/>
                <w:szCs w:val="24"/>
              </w:rPr>
              <w:t>Образование (когда и какие учебные заведения окончили, номера дипломов)</w:t>
            </w:r>
          </w:p>
          <w:p w:rsidR="00083306" w:rsidRPr="00BA20DC" w:rsidRDefault="00083306" w:rsidP="00712189">
            <w:pPr>
              <w:ind w:right="57"/>
              <w:rPr>
                <w:snapToGrid w:val="0"/>
                <w:color w:val="000000"/>
                <w:sz w:val="24"/>
                <w:szCs w:val="24"/>
              </w:rPr>
            </w:pPr>
            <w:r w:rsidRPr="00BA20DC">
              <w:rPr>
                <w:snapToGrid w:val="0"/>
                <w:color w:val="000000"/>
                <w:sz w:val="24"/>
                <w:szCs w:val="24"/>
              </w:rPr>
              <w:t>Направление подготовки или специальность по диплому</w:t>
            </w:r>
          </w:p>
          <w:p w:rsidR="00083306" w:rsidRPr="00BA20DC" w:rsidRDefault="00083306" w:rsidP="00712189">
            <w:pPr>
              <w:ind w:right="57"/>
              <w:rPr>
                <w:sz w:val="24"/>
                <w:szCs w:val="24"/>
              </w:rPr>
            </w:pPr>
            <w:r w:rsidRPr="00BA20DC">
              <w:rPr>
                <w:snapToGrid w:val="0"/>
                <w:color w:val="000000"/>
                <w:sz w:val="24"/>
                <w:szCs w:val="24"/>
              </w:rPr>
              <w:t>Квалификация по диплому</w:t>
            </w:r>
          </w:p>
        </w:tc>
        <w:tc>
          <w:tcPr>
            <w:tcW w:w="4953" w:type="dxa"/>
            <w:vAlign w:val="center"/>
          </w:tcPr>
          <w:p w:rsidR="00083306" w:rsidRPr="00BA20DC" w:rsidRDefault="00083306" w:rsidP="00712189">
            <w:pPr>
              <w:ind w:left="57"/>
              <w:rPr>
                <w:sz w:val="24"/>
                <w:szCs w:val="24"/>
              </w:rPr>
            </w:pPr>
          </w:p>
        </w:tc>
      </w:tr>
      <w:tr w:rsidR="00083306" w:rsidRPr="00BA20DC" w:rsidTr="00083306">
        <w:tblPrEx>
          <w:tblCellMar>
            <w:top w:w="0" w:type="dxa"/>
            <w:left w:w="0" w:type="dxa"/>
            <w:bottom w:w="0" w:type="dxa"/>
            <w:right w:w="0" w:type="dxa"/>
          </w:tblCellMar>
        </w:tblPrEx>
        <w:trPr>
          <w:trHeight w:val="284"/>
        </w:trPr>
        <w:tc>
          <w:tcPr>
            <w:tcW w:w="4678" w:type="dxa"/>
            <w:vAlign w:val="center"/>
          </w:tcPr>
          <w:p w:rsidR="00083306" w:rsidRPr="00BA20DC" w:rsidRDefault="00083306" w:rsidP="00712189">
            <w:pPr>
              <w:widowControl w:val="0"/>
              <w:ind w:right="57"/>
              <w:rPr>
                <w:snapToGrid w:val="0"/>
                <w:color w:val="000000"/>
                <w:sz w:val="24"/>
                <w:szCs w:val="24"/>
              </w:rPr>
            </w:pPr>
            <w:r w:rsidRPr="00BA20DC">
              <w:rPr>
                <w:sz w:val="24"/>
                <w:szCs w:val="24"/>
              </w:rPr>
              <w:t xml:space="preserve">6. </w:t>
            </w:r>
            <w:r w:rsidRPr="00BA20DC">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83306" w:rsidRPr="00BA20DC" w:rsidRDefault="00083306" w:rsidP="00712189">
            <w:pPr>
              <w:ind w:right="57"/>
              <w:rPr>
                <w:sz w:val="24"/>
                <w:szCs w:val="24"/>
              </w:rPr>
            </w:pPr>
            <w:r w:rsidRPr="00BA20DC">
              <w:rPr>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083306" w:rsidRPr="00BA20DC" w:rsidRDefault="00083306" w:rsidP="00712189">
            <w:pPr>
              <w:ind w:left="57"/>
              <w:rPr>
                <w:sz w:val="24"/>
                <w:szCs w:val="24"/>
              </w:rPr>
            </w:pPr>
          </w:p>
        </w:tc>
      </w:tr>
      <w:tr w:rsidR="00083306" w:rsidRPr="00BA20DC" w:rsidTr="00083306">
        <w:tblPrEx>
          <w:tblCellMar>
            <w:top w:w="0" w:type="dxa"/>
            <w:left w:w="0" w:type="dxa"/>
            <w:bottom w:w="0" w:type="dxa"/>
            <w:right w:w="0" w:type="dxa"/>
          </w:tblCellMar>
        </w:tblPrEx>
        <w:trPr>
          <w:trHeight w:val="284"/>
        </w:trPr>
        <w:tc>
          <w:tcPr>
            <w:tcW w:w="4678" w:type="dxa"/>
            <w:vAlign w:val="center"/>
          </w:tcPr>
          <w:p w:rsidR="00083306" w:rsidRPr="00BA20DC" w:rsidRDefault="00083306" w:rsidP="00712189">
            <w:pPr>
              <w:ind w:right="57"/>
              <w:rPr>
                <w:sz w:val="24"/>
                <w:szCs w:val="24"/>
              </w:rPr>
            </w:pPr>
            <w:r w:rsidRPr="00BA20DC">
              <w:rPr>
                <w:snapToGrid w:val="0"/>
                <w:color w:val="000000"/>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083306" w:rsidRPr="00BA20DC" w:rsidRDefault="00083306" w:rsidP="00712189">
            <w:pPr>
              <w:ind w:left="57"/>
              <w:rPr>
                <w:sz w:val="24"/>
                <w:szCs w:val="24"/>
              </w:rPr>
            </w:pPr>
          </w:p>
        </w:tc>
      </w:tr>
    </w:tbl>
    <w:tbl>
      <w:tblPr>
        <w:tblpPr w:leftFromText="180" w:rightFromText="180" w:vertAnchor="text" w:horzAnchor="margin" w:tblpY="29"/>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083306" w:rsidRPr="00BA20DC" w:rsidTr="00083306">
        <w:tblPrEx>
          <w:tblCellMar>
            <w:top w:w="0" w:type="dxa"/>
            <w:left w:w="0" w:type="dxa"/>
            <w:bottom w:w="0" w:type="dxa"/>
            <w:right w:w="0" w:type="dxa"/>
          </w:tblCellMar>
        </w:tblPrEx>
        <w:trPr>
          <w:trHeight w:val="340"/>
        </w:trPr>
        <w:tc>
          <w:tcPr>
            <w:tcW w:w="4678" w:type="dxa"/>
            <w:vAlign w:val="center"/>
          </w:tcPr>
          <w:p w:rsidR="00083306" w:rsidRPr="00BA20DC" w:rsidRDefault="00083306" w:rsidP="00083306">
            <w:pPr>
              <w:ind w:right="57"/>
              <w:rPr>
                <w:sz w:val="24"/>
                <w:szCs w:val="24"/>
              </w:rPr>
            </w:pPr>
            <w:r w:rsidRPr="00BA20DC">
              <w:rPr>
                <w:snapToGrid w:val="0"/>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w:t>
            </w:r>
            <w:r>
              <w:rPr>
                <w:snapToGrid w:val="0"/>
                <w:color w:val="000000"/>
                <w:sz w:val="24"/>
                <w:szCs w:val="24"/>
              </w:rPr>
              <w:t>, квалификационный разряд или классный чин муниципальной службы</w:t>
            </w:r>
            <w:r w:rsidRPr="00BA20DC">
              <w:rPr>
                <w:snapToGrid w:val="0"/>
                <w:color w:val="000000"/>
                <w:sz w:val="24"/>
                <w:szCs w:val="24"/>
              </w:rPr>
              <w:t xml:space="preserve"> (кем и когда присвоены)</w:t>
            </w:r>
          </w:p>
        </w:tc>
        <w:tc>
          <w:tcPr>
            <w:tcW w:w="4953"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4678" w:type="dxa"/>
            <w:vAlign w:val="center"/>
          </w:tcPr>
          <w:p w:rsidR="00083306" w:rsidRPr="00BA20DC" w:rsidRDefault="00083306" w:rsidP="00083306">
            <w:pPr>
              <w:ind w:right="57"/>
              <w:rPr>
                <w:sz w:val="24"/>
                <w:szCs w:val="24"/>
              </w:rPr>
            </w:pPr>
            <w:r w:rsidRPr="00BA20DC">
              <w:rPr>
                <w:snapToGrid w:val="0"/>
                <w:color w:val="000000"/>
                <w:sz w:val="24"/>
                <w:szCs w:val="24"/>
              </w:rPr>
              <w:t>9. Были ли Вы судимы</w:t>
            </w:r>
            <w:r>
              <w:rPr>
                <w:snapToGrid w:val="0"/>
                <w:color w:val="000000"/>
                <w:sz w:val="24"/>
                <w:szCs w:val="24"/>
              </w:rPr>
              <w:t>,</w:t>
            </w:r>
            <w:r w:rsidRPr="00BA20DC">
              <w:rPr>
                <w:snapToGrid w:val="0"/>
                <w:color w:val="000000"/>
                <w:sz w:val="24"/>
                <w:szCs w:val="24"/>
              </w:rPr>
              <w:t xml:space="preserve"> когда и за что</w:t>
            </w:r>
            <w:r>
              <w:rPr>
                <w:snapToGrid w:val="0"/>
                <w:color w:val="000000"/>
                <w:sz w:val="24"/>
                <w:szCs w:val="24"/>
              </w:rPr>
              <w:t xml:space="preserve"> (заполняется при поступлении на государственную гражданскую службу Российской Федерации)</w:t>
            </w:r>
          </w:p>
        </w:tc>
        <w:tc>
          <w:tcPr>
            <w:tcW w:w="4953"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4678" w:type="dxa"/>
            <w:vAlign w:val="center"/>
          </w:tcPr>
          <w:p w:rsidR="00083306" w:rsidRPr="00BA20DC" w:rsidRDefault="00083306" w:rsidP="00083306">
            <w:pPr>
              <w:ind w:right="57"/>
              <w:rPr>
                <w:sz w:val="24"/>
                <w:szCs w:val="24"/>
              </w:rPr>
            </w:pPr>
            <w:r w:rsidRPr="00BA20DC">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083306" w:rsidRPr="00BA20DC" w:rsidRDefault="00083306" w:rsidP="00083306">
            <w:pPr>
              <w:ind w:left="57"/>
              <w:rPr>
                <w:sz w:val="24"/>
                <w:szCs w:val="24"/>
              </w:rPr>
            </w:pPr>
          </w:p>
        </w:tc>
      </w:tr>
    </w:tbl>
    <w:p w:rsidR="00083306" w:rsidRDefault="00083306" w:rsidP="00083306">
      <w:pPr>
        <w:rPr>
          <w:sz w:val="24"/>
          <w:szCs w:val="24"/>
        </w:rPr>
      </w:pPr>
    </w:p>
    <w:p w:rsidR="00083306" w:rsidRPr="00083306" w:rsidRDefault="00083306" w:rsidP="00083306">
      <w:pPr>
        <w:rPr>
          <w:sz w:val="2"/>
          <w:szCs w:val="2"/>
        </w:rPr>
      </w:pPr>
      <w:r w:rsidRPr="00E90353">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w:t>
      </w:r>
      <w:r w:rsidRPr="00774C77">
        <w:rPr>
          <w:snapToGrid w:val="0"/>
          <w:color w:val="000000"/>
          <w:sz w:val="24"/>
          <w:szCs w:val="24"/>
        </w:rPr>
        <w:t xml:space="preserve"> </w:t>
      </w:r>
      <w:r w:rsidRPr="00E90353">
        <w:rPr>
          <w:snapToGrid w:val="0"/>
          <w:color w:val="000000"/>
          <w:sz w:val="24"/>
          <w:szCs w:val="24"/>
        </w:rPr>
        <w:t>п.).</w:t>
      </w:r>
    </w:p>
    <w:p w:rsidR="00083306" w:rsidRPr="006A0A06" w:rsidRDefault="00083306" w:rsidP="00083306">
      <w:pPr>
        <w:widowControl w:val="0"/>
        <w:jc w:val="both"/>
      </w:pPr>
      <w:r w:rsidRPr="00E90353">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6A0A06">
        <w:rPr>
          <w:snapToGrid w:val="0"/>
          <w:color w:val="000000"/>
        </w:rPr>
        <w:t>.</w:t>
      </w:r>
    </w:p>
    <w:p w:rsidR="00083306" w:rsidRPr="00E90353" w:rsidRDefault="00083306" w:rsidP="00083306">
      <w:pP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083306" w:rsidRPr="00BA20DC" w:rsidTr="00712189">
        <w:tblPrEx>
          <w:tblCellMar>
            <w:top w:w="0" w:type="dxa"/>
            <w:left w:w="0" w:type="dxa"/>
            <w:bottom w:w="0" w:type="dxa"/>
            <w:right w:w="0" w:type="dxa"/>
          </w:tblCellMar>
        </w:tblPrEx>
        <w:trPr>
          <w:trHeight w:val="284"/>
        </w:trPr>
        <w:tc>
          <w:tcPr>
            <w:tcW w:w="3533" w:type="dxa"/>
            <w:gridSpan w:val="2"/>
          </w:tcPr>
          <w:p w:rsidR="00083306" w:rsidRPr="00BA20DC" w:rsidRDefault="00083306" w:rsidP="00712189">
            <w:pPr>
              <w:jc w:val="center"/>
              <w:rPr>
                <w:sz w:val="24"/>
                <w:szCs w:val="24"/>
              </w:rPr>
            </w:pPr>
            <w:r>
              <w:rPr>
                <w:sz w:val="24"/>
                <w:szCs w:val="24"/>
              </w:rPr>
              <w:t>Месяц и год</w:t>
            </w:r>
          </w:p>
        </w:tc>
        <w:tc>
          <w:tcPr>
            <w:tcW w:w="2709" w:type="dxa"/>
            <w:vMerge w:val="restart"/>
          </w:tcPr>
          <w:p w:rsidR="00083306" w:rsidRPr="00BA20DC" w:rsidRDefault="00083306" w:rsidP="00712189">
            <w:pPr>
              <w:jc w:val="center"/>
              <w:rPr>
                <w:sz w:val="24"/>
                <w:szCs w:val="24"/>
              </w:rPr>
            </w:pPr>
            <w:r>
              <w:rPr>
                <w:sz w:val="24"/>
                <w:szCs w:val="24"/>
              </w:rPr>
              <w:t>Должность с указанием организации</w:t>
            </w:r>
          </w:p>
        </w:tc>
        <w:tc>
          <w:tcPr>
            <w:tcW w:w="3389" w:type="dxa"/>
            <w:vMerge w:val="restart"/>
          </w:tcPr>
          <w:p w:rsidR="00083306" w:rsidRPr="00BA20DC" w:rsidRDefault="00083306" w:rsidP="00712189">
            <w:pPr>
              <w:jc w:val="center"/>
              <w:rPr>
                <w:sz w:val="24"/>
                <w:szCs w:val="24"/>
              </w:rPr>
            </w:pPr>
            <w:r>
              <w:rPr>
                <w:sz w:val="24"/>
                <w:szCs w:val="24"/>
              </w:rPr>
              <w:t>Адрес организации</w:t>
            </w:r>
            <w:r>
              <w:rPr>
                <w:sz w:val="24"/>
                <w:szCs w:val="24"/>
              </w:rPr>
              <w:br/>
              <w:t>(в т.</w:t>
            </w:r>
            <w:r w:rsidRPr="00F07E02">
              <w:rPr>
                <w:sz w:val="24"/>
                <w:szCs w:val="24"/>
              </w:rPr>
              <w:t xml:space="preserve"> </w:t>
            </w:r>
            <w:r>
              <w:rPr>
                <w:sz w:val="24"/>
                <w:szCs w:val="24"/>
              </w:rPr>
              <w:t>ч. за границей)</w:t>
            </w:r>
          </w:p>
        </w:tc>
      </w:tr>
      <w:tr w:rsidR="00083306" w:rsidRPr="00BA20DC" w:rsidTr="00712189">
        <w:tblPrEx>
          <w:tblCellMar>
            <w:top w:w="0" w:type="dxa"/>
            <w:left w:w="0" w:type="dxa"/>
            <w:bottom w:w="0" w:type="dxa"/>
            <w:right w:w="0" w:type="dxa"/>
          </w:tblCellMar>
        </w:tblPrEx>
        <w:trPr>
          <w:trHeight w:val="284"/>
        </w:trPr>
        <w:tc>
          <w:tcPr>
            <w:tcW w:w="1766" w:type="dxa"/>
          </w:tcPr>
          <w:p w:rsidR="00083306" w:rsidRPr="00BA20DC" w:rsidRDefault="00083306" w:rsidP="00712189">
            <w:pPr>
              <w:jc w:val="center"/>
              <w:rPr>
                <w:sz w:val="24"/>
                <w:szCs w:val="24"/>
              </w:rPr>
            </w:pPr>
            <w:r>
              <w:rPr>
                <w:sz w:val="24"/>
                <w:szCs w:val="24"/>
              </w:rPr>
              <w:t>поступления</w:t>
            </w:r>
          </w:p>
        </w:tc>
        <w:tc>
          <w:tcPr>
            <w:tcW w:w="1767" w:type="dxa"/>
          </w:tcPr>
          <w:p w:rsidR="00083306" w:rsidRPr="00BA20DC" w:rsidRDefault="00083306" w:rsidP="00712189">
            <w:pPr>
              <w:jc w:val="center"/>
              <w:rPr>
                <w:sz w:val="24"/>
                <w:szCs w:val="24"/>
              </w:rPr>
            </w:pPr>
            <w:r>
              <w:rPr>
                <w:sz w:val="24"/>
                <w:szCs w:val="24"/>
              </w:rPr>
              <w:t>ухода</w:t>
            </w:r>
          </w:p>
        </w:tc>
        <w:tc>
          <w:tcPr>
            <w:tcW w:w="2709" w:type="dxa"/>
            <w:vMerge/>
          </w:tcPr>
          <w:p w:rsidR="00083306" w:rsidRPr="00BA20DC" w:rsidRDefault="00083306" w:rsidP="00712189">
            <w:pPr>
              <w:jc w:val="center"/>
              <w:rPr>
                <w:sz w:val="24"/>
                <w:szCs w:val="24"/>
              </w:rPr>
            </w:pPr>
          </w:p>
        </w:tc>
        <w:tc>
          <w:tcPr>
            <w:tcW w:w="3389" w:type="dxa"/>
            <w:vMerge/>
          </w:tcPr>
          <w:p w:rsidR="00083306" w:rsidRPr="00BA20DC" w:rsidRDefault="00083306" w:rsidP="00712189">
            <w:pPr>
              <w:jc w:val="center"/>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r w:rsidR="00083306" w:rsidRPr="00BA20DC" w:rsidTr="00712189">
        <w:tblPrEx>
          <w:tblCellMar>
            <w:top w:w="0" w:type="dxa"/>
            <w:left w:w="0" w:type="dxa"/>
            <w:bottom w:w="0" w:type="dxa"/>
            <w:right w:w="0" w:type="dxa"/>
          </w:tblCellMar>
        </w:tblPrEx>
        <w:trPr>
          <w:trHeight w:val="340"/>
        </w:trPr>
        <w:tc>
          <w:tcPr>
            <w:tcW w:w="1766" w:type="dxa"/>
            <w:vAlign w:val="center"/>
          </w:tcPr>
          <w:p w:rsidR="00083306" w:rsidRPr="00BA20DC" w:rsidRDefault="00083306" w:rsidP="00712189">
            <w:pPr>
              <w:ind w:left="57"/>
              <w:jc w:val="both"/>
              <w:rPr>
                <w:sz w:val="24"/>
                <w:szCs w:val="24"/>
              </w:rPr>
            </w:pPr>
          </w:p>
        </w:tc>
        <w:tc>
          <w:tcPr>
            <w:tcW w:w="1767" w:type="dxa"/>
            <w:vAlign w:val="center"/>
          </w:tcPr>
          <w:p w:rsidR="00083306" w:rsidRPr="00BA20DC" w:rsidRDefault="00083306" w:rsidP="00712189">
            <w:pPr>
              <w:ind w:left="57"/>
              <w:jc w:val="both"/>
              <w:rPr>
                <w:sz w:val="24"/>
                <w:szCs w:val="24"/>
              </w:rPr>
            </w:pPr>
          </w:p>
        </w:tc>
        <w:tc>
          <w:tcPr>
            <w:tcW w:w="2709" w:type="dxa"/>
            <w:vAlign w:val="center"/>
          </w:tcPr>
          <w:p w:rsidR="00083306" w:rsidRPr="00BA20DC" w:rsidRDefault="00083306" w:rsidP="00712189">
            <w:pPr>
              <w:ind w:left="57"/>
              <w:jc w:val="both"/>
              <w:rPr>
                <w:sz w:val="24"/>
                <w:szCs w:val="24"/>
              </w:rPr>
            </w:pPr>
          </w:p>
        </w:tc>
        <w:tc>
          <w:tcPr>
            <w:tcW w:w="3389" w:type="dxa"/>
            <w:vAlign w:val="center"/>
          </w:tcPr>
          <w:p w:rsidR="00083306" w:rsidRPr="00BA20DC" w:rsidRDefault="00083306" w:rsidP="00712189">
            <w:pPr>
              <w:ind w:left="57"/>
              <w:jc w:val="both"/>
              <w:rPr>
                <w:sz w:val="24"/>
                <w:szCs w:val="24"/>
              </w:rPr>
            </w:pPr>
          </w:p>
        </w:tc>
      </w:tr>
    </w:tbl>
    <w:p w:rsidR="00083306" w:rsidRPr="00E90353" w:rsidRDefault="00083306" w:rsidP="00083306">
      <w:pPr>
        <w:rPr>
          <w:sz w:val="24"/>
          <w:szCs w:val="24"/>
        </w:rPr>
      </w:pPr>
    </w:p>
    <w:p w:rsidR="00083306" w:rsidRPr="00E90353" w:rsidRDefault="00083306" w:rsidP="00083306">
      <w:pPr>
        <w:rPr>
          <w:sz w:val="24"/>
          <w:szCs w:val="24"/>
        </w:rPr>
      </w:pPr>
      <w:r>
        <w:rPr>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083306" w:rsidRPr="00BA20DC" w:rsidTr="00712189">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083306" w:rsidRPr="00BA20DC" w:rsidRDefault="00083306" w:rsidP="00712189">
            <w:pPr>
              <w:jc w:val="center"/>
              <w:rPr>
                <w:sz w:val="24"/>
                <w:szCs w:val="24"/>
              </w:rPr>
            </w:pPr>
          </w:p>
        </w:tc>
      </w:tr>
    </w:tbl>
    <w:p w:rsidR="00083306" w:rsidRPr="00E90353" w:rsidRDefault="00083306" w:rsidP="00083306">
      <w:pPr>
        <w:rPr>
          <w:sz w:val="24"/>
          <w:szCs w:val="24"/>
        </w:rPr>
      </w:pPr>
    </w:p>
    <w:p w:rsidR="00083306" w:rsidRPr="00E90353" w:rsidRDefault="00083306" w:rsidP="00083306">
      <w:pPr>
        <w:rPr>
          <w:sz w:val="24"/>
          <w:szCs w:val="24"/>
        </w:rPr>
      </w:pPr>
    </w:p>
    <w:p w:rsidR="00083306" w:rsidRPr="00E90353" w:rsidRDefault="00083306" w:rsidP="00083306">
      <w:pPr>
        <w:widowControl w:val="0"/>
        <w:jc w:val="both"/>
        <w:rPr>
          <w:snapToGrid w:val="0"/>
          <w:sz w:val="24"/>
          <w:szCs w:val="24"/>
        </w:rPr>
      </w:pPr>
      <w:r w:rsidRPr="00E90353">
        <w:rPr>
          <w:sz w:val="24"/>
          <w:szCs w:val="24"/>
        </w:rPr>
        <w:t>13.</w:t>
      </w:r>
      <w:r>
        <w:rPr>
          <w:sz w:val="24"/>
          <w:szCs w:val="24"/>
        </w:rPr>
        <w:t> </w:t>
      </w:r>
      <w:r w:rsidRPr="00E90353">
        <w:rPr>
          <w:snapToGrid w:val="0"/>
          <w:color w:val="000000"/>
          <w:sz w:val="24"/>
          <w:szCs w:val="24"/>
        </w:rPr>
        <w:t xml:space="preserve">Ваши близкие родственники (отец, мать, братья, сестры и дети), а также </w:t>
      </w:r>
      <w:r w:rsidRPr="00584549">
        <w:rPr>
          <w:snapToGrid w:val="0"/>
          <w:color w:val="000000"/>
          <w:sz w:val="24"/>
          <w:szCs w:val="24"/>
        </w:rPr>
        <w:t>супруга (супруг), в том числе бывшая (бывший), супруги братьев и сестер, братья и сестры супругов</w:t>
      </w:r>
      <w:r w:rsidRPr="00E90353">
        <w:rPr>
          <w:snapToGrid w:val="0"/>
          <w:color w:val="000000"/>
          <w:sz w:val="24"/>
          <w:szCs w:val="24"/>
        </w:rPr>
        <w:t>.</w:t>
      </w:r>
    </w:p>
    <w:p w:rsidR="00083306" w:rsidRDefault="00083306" w:rsidP="00083306">
      <w:pPr>
        <w:widowControl w:val="0"/>
        <w:tabs>
          <w:tab w:val="left" w:pos="364"/>
        </w:tabs>
        <w:jc w:val="both"/>
        <w:rPr>
          <w:snapToGrid w:val="0"/>
          <w:color w:val="000000"/>
          <w:sz w:val="24"/>
          <w:szCs w:val="24"/>
        </w:rPr>
      </w:pPr>
      <w:r w:rsidRPr="00E90353">
        <w:rPr>
          <w:snapToGrid w:val="0"/>
          <w:color w:val="000000"/>
          <w:sz w:val="24"/>
          <w:szCs w:val="24"/>
        </w:rPr>
        <w:t xml:space="preserve">Если родственники изменяли фамилию, имя, отчество, необходимо также указать их прежние </w:t>
      </w:r>
      <w:r w:rsidRPr="00E90353">
        <w:rPr>
          <w:snapToGrid w:val="0"/>
          <w:color w:val="000000"/>
          <w:sz w:val="24"/>
          <w:szCs w:val="24"/>
        </w:rPr>
        <w:lastRenderedPageBreak/>
        <w:t>фамилию, имя, отчество.</w:t>
      </w:r>
    </w:p>
    <w:tbl>
      <w:tblPr>
        <w:tblpPr w:leftFromText="180" w:rightFromText="180" w:vertAnchor="text" w:horzAnchor="margin" w:tblpY="209"/>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083306" w:rsidRPr="00BA20DC" w:rsidTr="00083306">
        <w:tblPrEx>
          <w:tblCellMar>
            <w:top w:w="0" w:type="dxa"/>
            <w:left w:w="0" w:type="dxa"/>
            <w:bottom w:w="0" w:type="dxa"/>
            <w:right w:w="0" w:type="dxa"/>
          </w:tblCellMar>
        </w:tblPrEx>
        <w:trPr>
          <w:trHeight w:val="284"/>
        </w:trPr>
        <w:tc>
          <w:tcPr>
            <w:tcW w:w="998" w:type="dxa"/>
          </w:tcPr>
          <w:p w:rsidR="00083306" w:rsidRPr="00BA20DC" w:rsidRDefault="00083306" w:rsidP="00083306">
            <w:pPr>
              <w:jc w:val="center"/>
              <w:rPr>
                <w:sz w:val="24"/>
                <w:szCs w:val="24"/>
              </w:rPr>
            </w:pPr>
            <w:r>
              <w:rPr>
                <w:sz w:val="24"/>
                <w:szCs w:val="24"/>
              </w:rPr>
              <w:br w:type="page"/>
              <w:t>Степень родства</w:t>
            </w:r>
          </w:p>
        </w:tc>
        <w:tc>
          <w:tcPr>
            <w:tcW w:w="2367" w:type="dxa"/>
          </w:tcPr>
          <w:p w:rsidR="00083306" w:rsidRPr="00BA20DC" w:rsidRDefault="00083306" w:rsidP="00083306">
            <w:pPr>
              <w:jc w:val="center"/>
              <w:rPr>
                <w:sz w:val="24"/>
                <w:szCs w:val="24"/>
              </w:rPr>
            </w:pPr>
            <w:r>
              <w:rPr>
                <w:sz w:val="24"/>
                <w:szCs w:val="24"/>
              </w:rPr>
              <w:t>Фамилия, имя, отчество</w:t>
            </w:r>
          </w:p>
        </w:tc>
        <w:tc>
          <w:tcPr>
            <w:tcW w:w="1232" w:type="dxa"/>
          </w:tcPr>
          <w:p w:rsidR="00083306" w:rsidRPr="00BA20DC" w:rsidRDefault="00083306" w:rsidP="00083306">
            <w:pPr>
              <w:jc w:val="center"/>
              <w:rPr>
                <w:sz w:val="24"/>
                <w:szCs w:val="24"/>
              </w:rPr>
            </w:pPr>
            <w:r>
              <w:rPr>
                <w:sz w:val="24"/>
                <w:szCs w:val="24"/>
              </w:rPr>
              <w:t>Год, число, месяц и место рождения</w:t>
            </w:r>
          </w:p>
        </w:tc>
        <w:tc>
          <w:tcPr>
            <w:tcW w:w="2517" w:type="dxa"/>
          </w:tcPr>
          <w:p w:rsidR="00083306" w:rsidRPr="00BA20DC" w:rsidRDefault="00083306" w:rsidP="00083306">
            <w:pPr>
              <w:jc w:val="center"/>
              <w:rPr>
                <w:sz w:val="24"/>
                <w:szCs w:val="24"/>
              </w:rPr>
            </w:pPr>
            <w:r>
              <w:rPr>
                <w:sz w:val="24"/>
                <w:szCs w:val="24"/>
              </w:rPr>
              <w:t>Место работы (наименование и адрес организации), должность</w:t>
            </w:r>
          </w:p>
        </w:tc>
        <w:tc>
          <w:tcPr>
            <w:tcW w:w="2517" w:type="dxa"/>
          </w:tcPr>
          <w:p w:rsidR="00083306" w:rsidRPr="00BA20DC" w:rsidRDefault="00083306" w:rsidP="00083306">
            <w:pPr>
              <w:jc w:val="center"/>
              <w:rPr>
                <w:sz w:val="24"/>
                <w:szCs w:val="24"/>
              </w:rPr>
            </w:pPr>
            <w:r>
              <w:rPr>
                <w:sz w:val="24"/>
                <w:szCs w:val="24"/>
              </w:rPr>
              <w:t>Домашний адрес</w:t>
            </w:r>
            <w:r w:rsidRPr="00F07E02">
              <w:rPr>
                <w:sz w:val="24"/>
                <w:szCs w:val="24"/>
              </w:rPr>
              <w:br/>
            </w:r>
            <w:r>
              <w:rPr>
                <w:sz w:val="24"/>
                <w:szCs w:val="24"/>
              </w:rPr>
              <w:t>(адрес регистрации, фактического проживания)</w:t>
            </w: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r w:rsidR="00083306" w:rsidRPr="00BA20DC" w:rsidTr="00083306">
        <w:tblPrEx>
          <w:tblCellMar>
            <w:top w:w="0" w:type="dxa"/>
            <w:left w:w="0" w:type="dxa"/>
            <w:bottom w:w="0" w:type="dxa"/>
            <w:right w:w="0" w:type="dxa"/>
          </w:tblCellMar>
        </w:tblPrEx>
        <w:trPr>
          <w:trHeight w:val="340"/>
        </w:trPr>
        <w:tc>
          <w:tcPr>
            <w:tcW w:w="998" w:type="dxa"/>
            <w:vAlign w:val="center"/>
          </w:tcPr>
          <w:p w:rsidR="00083306" w:rsidRPr="00BA20DC" w:rsidRDefault="00083306" w:rsidP="00083306">
            <w:pPr>
              <w:ind w:left="57"/>
              <w:rPr>
                <w:sz w:val="24"/>
                <w:szCs w:val="24"/>
              </w:rPr>
            </w:pPr>
          </w:p>
        </w:tc>
        <w:tc>
          <w:tcPr>
            <w:tcW w:w="2367" w:type="dxa"/>
            <w:vAlign w:val="center"/>
          </w:tcPr>
          <w:p w:rsidR="00083306" w:rsidRPr="00BA20DC" w:rsidRDefault="00083306" w:rsidP="00083306">
            <w:pPr>
              <w:ind w:left="57"/>
              <w:rPr>
                <w:sz w:val="24"/>
                <w:szCs w:val="24"/>
              </w:rPr>
            </w:pPr>
          </w:p>
        </w:tc>
        <w:tc>
          <w:tcPr>
            <w:tcW w:w="1232"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c>
          <w:tcPr>
            <w:tcW w:w="2517" w:type="dxa"/>
            <w:vAlign w:val="center"/>
          </w:tcPr>
          <w:p w:rsidR="00083306" w:rsidRPr="00BA20DC" w:rsidRDefault="00083306" w:rsidP="00083306">
            <w:pPr>
              <w:ind w:left="57"/>
              <w:rPr>
                <w:sz w:val="24"/>
                <w:szCs w:val="24"/>
              </w:rPr>
            </w:pPr>
          </w:p>
        </w:tc>
      </w:tr>
    </w:tbl>
    <w:p w:rsidR="00083306" w:rsidRDefault="00083306" w:rsidP="00083306">
      <w:pPr>
        <w:widowControl w:val="0"/>
        <w:tabs>
          <w:tab w:val="left" w:pos="364"/>
        </w:tabs>
        <w:rPr>
          <w:snapToGrid w:val="0"/>
          <w:color w:val="000000"/>
          <w:sz w:val="24"/>
          <w:szCs w:val="24"/>
        </w:rPr>
      </w:pPr>
    </w:p>
    <w:p w:rsidR="00083306" w:rsidRPr="00F07E02" w:rsidRDefault="00083306" w:rsidP="00083306">
      <w:pPr>
        <w:widowControl w:val="0"/>
        <w:tabs>
          <w:tab w:val="left" w:pos="364"/>
        </w:tabs>
        <w:rPr>
          <w:snapToGrid w:val="0"/>
          <w:sz w:val="2"/>
          <w:szCs w:val="2"/>
        </w:rPr>
      </w:pPr>
      <w:r>
        <w:rPr>
          <w:snapToGrid w:val="0"/>
          <w:color w:val="000000"/>
          <w:sz w:val="24"/>
          <w:szCs w:val="24"/>
        </w:rPr>
        <w:t>14. </w:t>
      </w:r>
      <w:r w:rsidRPr="00EA69D7">
        <w:rPr>
          <w:snapToGrid w:val="0"/>
          <w:color w:val="000000"/>
          <w:sz w:val="24"/>
          <w:szCs w:val="24"/>
        </w:rPr>
        <w:t xml:space="preserve">Ваши близкие родственники (отец, мать, братья, сестры и дети), а также </w:t>
      </w:r>
      <w:r w:rsidRPr="00584549">
        <w:rPr>
          <w:snapToGrid w:val="0"/>
          <w:color w:val="000000"/>
          <w:sz w:val="24"/>
          <w:szCs w:val="24"/>
        </w:rPr>
        <w:t>супруга (супруг), в том числе бывшая (бывший), супруги братьев и сестер, братья и сестры супругов</w:t>
      </w:r>
      <w:r w:rsidRPr="00EA69D7">
        <w:rPr>
          <w:snapToGrid w:val="0"/>
          <w:color w:val="000000"/>
          <w:sz w:val="24"/>
          <w:szCs w:val="24"/>
        </w:rPr>
        <w:t>, постоянно проживающие за границей и (или) оформляющие документы</w:t>
      </w:r>
      <w:r w:rsidRPr="00584549">
        <w:rPr>
          <w:snapToGrid w:val="0"/>
          <w:color w:val="000000"/>
          <w:sz w:val="24"/>
          <w:szCs w:val="24"/>
        </w:rPr>
        <w:t xml:space="preserve"> </w:t>
      </w:r>
      <w:r w:rsidRPr="00EA69D7">
        <w:rPr>
          <w:snapToGrid w:val="0"/>
          <w:color w:val="000000"/>
          <w:sz w:val="24"/>
          <w:szCs w:val="24"/>
        </w:rPr>
        <w:t>для выезда</w:t>
      </w:r>
      <w:r>
        <w:rPr>
          <w:snapToGrid w:val="0"/>
          <w:color w:val="000000"/>
          <w:sz w:val="24"/>
          <w:szCs w:val="24"/>
        </w:rPr>
        <w:t xml:space="preserve"> на</w:t>
      </w:r>
      <w:r w:rsidRPr="00F07E02">
        <w:rPr>
          <w:snapToGrid w:val="0"/>
          <w:color w:val="000000"/>
          <w:sz w:val="24"/>
          <w:szCs w:val="24"/>
        </w:rPr>
        <w:br/>
      </w:r>
      <w:r w:rsidRPr="00F07E02">
        <w:rPr>
          <w:snapToGrid w:val="0"/>
          <w:color w:val="000000"/>
          <w:sz w:val="2"/>
          <w:szCs w:val="2"/>
        </w:rPr>
        <w:t xml:space="preserve"> </w:t>
      </w:r>
    </w:p>
    <w:tbl>
      <w:tblPr>
        <w:tblW w:w="9631" w:type="dxa"/>
        <w:tblLayout w:type="fixed"/>
        <w:tblCellMar>
          <w:left w:w="0" w:type="dxa"/>
          <w:right w:w="0" w:type="dxa"/>
        </w:tblCellMar>
        <w:tblLook w:val="0000"/>
      </w:tblPr>
      <w:tblGrid>
        <w:gridCol w:w="5376"/>
        <w:gridCol w:w="4255"/>
      </w:tblGrid>
      <w:tr w:rsidR="00083306" w:rsidRPr="00BA20DC" w:rsidTr="00712189">
        <w:tblPrEx>
          <w:tblCellMar>
            <w:top w:w="0" w:type="dxa"/>
            <w:left w:w="0" w:type="dxa"/>
            <w:bottom w:w="0" w:type="dxa"/>
            <w:right w:w="0" w:type="dxa"/>
          </w:tblCellMar>
        </w:tblPrEx>
        <w:trPr>
          <w:trHeight w:val="284"/>
        </w:trPr>
        <w:tc>
          <w:tcPr>
            <w:tcW w:w="5376" w:type="dxa"/>
            <w:vAlign w:val="bottom"/>
          </w:tcPr>
          <w:p w:rsidR="00083306" w:rsidRPr="00BA20DC" w:rsidRDefault="00083306" w:rsidP="00712189">
            <w:pPr>
              <w:rPr>
                <w:sz w:val="24"/>
                <w:szCs w:val="24"/>
              </w:rPr>
            </w:pPr>
            <w:r w:rsidRPr="00EA69D7">
              <w:rPr>
                <w:snapToGrid w:val="0"/>
                <w:color w:val="000000"/>
                <w:sz w:val="24"/>
                <w:szCs w:val="24"/>
              </w:rPr>
              <w:t>постоянное место жительства в другое государство</w:t>
            </w:r>
          </w:p>
        </w:tc>
        <w:tc>
          <w:tcPr>
            <w:tcW w:w="4255" w:type="dxa"/>
            <w:tcBorders>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083306" w:rsidRPr="00BA20DC" w:rsidRDefault="00083306" w:rsidP="00712189">
            <w:pPr>
              <w:jc w:val="center"/>
              <w:rPr>
                <w:sz w:val="24"/>
                <w:szCs w:val="24"/>
              </w:rPr>
            </w:pPr>
          </w:p>
        </w:tc>
      </w:tr>
      <w:tr w:rsidR="00083306" w:rsidRPr="00EA69D7" w:rsidTr="00712189">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083306" w:rsidRPr="00EA69D7" w:rsidRDefault="00083306" w:rsidP="00712189">
            <w:pPr>
              <w:jc w:val="center"/>
              <w:rPr>
                <w:sz w:val="14"/>
                <w:szCs w:val="14"/>
              </w:rPr>
            </w:pPr>
            <w:r>
              <w:rPr>
                <w:sz w:val="14"/>
                <w:szCs w:val="14"/>
              </w:rPr>
              <w:t>(фамилия, имя, отчество, с какого времени они проживают за границей)</w:t>
            </w: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p w:rsidR="00083306" w:rsidRPr="00584549" w:rsidRDefault="00083306" w:rsidP="00083306">
      <w:pPr>
        <w:jc w:val="both"/>
        <w:rPr>
          <w:spacing w:val="-2"/>
          <w:sz w:val="24"/>
          <w:szCs w:val="24"/>
        </w:rPr>
      </w:pPr>
      <w:r w:rsidRPr="00584549">
        <w:rPr>
          <w:spacing w:val="-2"/>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tblPr>
      <w:tblGrid>
        <w:gridCol w:w="9631"/>
      </w:tblGrid>
      <w:tr w:rsidR="00083306" w:rsidRPr="00BA20DC" w:rsidTr="00712189">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tbl>
      <w:tblPr>
        <w:tblW w:w="9631" w:type="dxa"/>
        <w:tblLayout w:type="fixed"/>
        <w:tblCellMar>
          <w:left w:w="0" w:type="dxa"/>
          <w:right w:w="0" w:type="dxa"/>
        </w:tblCellMar>
        <w:tblLook w:val="0000"/>
      </w:tblPr>
      <w:tblGrid>
        <w:gridCol w:w="5812"/>
        <w:gridCol w:w="3819"/>
      </w:tblGrid>
      <w:tr w:rsidR="00083306" w:rsidRPr="00BA20DC" w:rsidTr="00712189">
        <w:tblPrEx>
          <w:tblCellMar>
            <w:top w:w="0" w:type="dxa"/>
            <w:left w:w="0" w:type="dxa"/>
            <w:bottom w:w="0" w:type="dxa"/>
            <w:right w:w="0" w:type="dxa"/>
          </w:tblCellMar>
        </w:tblPrEx>
        <w:trPr>
          <w:trHeight w:val="284"/>
        </w:trPr>
        <w:tc>
          <w:tcPr>
            <w:tcW w:w="5812" w:type="dxa"/>
            <w:vAlign w:val="bottom"/>
          </w:tcPr>
          <w:p w:rsidR="00083306" w:rsidRPr="00BA20DC" w:rsidRDefault="00083306" w:rsidP="00712189">
            <w:pPr>
              <w:rPr>
                <w:sz w:val="24"/>
                <w:szCs w:val="24"/>
              </w:rPr>
            </w:pPr>
            <w:r>
              <w:rPr>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tbl>
      <w:tblPr>
        <w:tblW w:w="9631" w:type="dxa"/>
        <w:tblLayout w:type="fixed"/>
        <w:tblCellMar>
          <w:left w:w="0" w:type="dxa"/>
          <w:right w:w="0" w:type="dxa"/>
        </w:tblCellMar>
        <w:tblLook w:val="0000"/>
      </w:tblPr>
      <w:tblGrid>
        <w:gridCol w:w="6131"/>
        <w:gridCol w:w="3500"/>
      </w:tblGrid>
      <w:tr w:rsidR="00083306" w:rsidRPr="00BA20DC" w:rsidTr="00712189">
        <w:tblPrEx>
          <w:tblCellMar>
            <w:top w:w="0" w:type="dxa"/>
            <w:left w:w="0" w:type="dxa"/>
            <w:bottom w:w="0" w:type="dxa"/>
            <w:right w:w="0" w:type="dxa"/>
          </w:tblCellMar>
        </w:tblPrEx>
        <w:trPr>
          <w:trHeight w:val="284"/>
        </w:trPr>
        <w:tc>
          <w:tcPr>
            <w:tcW w:w="6131" w:type="dxa"/>
            <w:vAlign w:val="bottom"/>
          </w:tcPr>
          <w:p w:rsidR="00083306" w:rsidRPr="00BA20DC" w:rsidRDefault="00083306" w:rsidP="00712189">
            <w:pPr>
              <w:rPr>
                <w:sz w:val="24"/>
                <w:szCs w:val="24"/>
              </w:rPr>
            </w:pPr>
            <w:r>
              <w:rPr>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p w:rsidR="00083306" w:rsidRPr="007B10D0" w:rsidRDefault="00083306" w:rsidP="00083306">
      <w:pPr>
        <w:jc w:val="both"/>
        <w:rPr>
          <w:sz w:val="2"/>
          <w:szCs w:val="2"/>
        </w:rPr>
      </w:pPr>
      <w:r>
        <w:rPr>
          <w:sz w:val="24"/>
          <w:szCs w:val="24"/>
        </w:rPr>
        <w:t>17. Домашний адрес (адрес регистрации, фактического проживания), номер телефона (либо</w:t>
      </w:r>
      <w:r w:rsidRPr="00F07E02">
        <w:rPr>
          <w:sz w:val="24"/>
          <w:szCs w:val="24"/>
        </w:rPr>
        <w:br/>
      </w:r>
    </w:p>
    <w:tbl>
      <w:tblPr>
        <w:tblW w:w="9631" w:type="dxa"/>
        <w:tblLayout w:type="fixed"/>
        <w:tblCellMar>
          <w:left w:w="0" w:type="dxa"/>
          <w:right w:w="0" w:type="dxa"/>
        </w:tblCellMar>
        <w:tblLook w:val="0000"/>
      </w:tblPr>
      <w:tblGrid>
        <w:gridCol w:w="1722"/>
        <w:gridCol w:w="7909"/>
      </w:tblGrid>
      <w:tr w:rsidR="00083306" w:rsidRPr="00BA20DC" w:rsidTr="00712189">
        <w:tblPrEx>
          <w:tblCellMar>
            <w:top w:w="0" w:type="dxa"/>
            <w:left w:w="0" w:type="dxa"/>
            <w:bottom w:w="0" w:type="dxa"/>
            <w:right w:w="0" w:type="dxa"/>
          </w:tblCellMar>
        </w:tblPrEx>
        <w:trPr>
          <w:trHeight w:val="284"/>
        </w:trPr>
        <w:tc>
          <w:tcPr>
            <w:tcW w:w="1722" w:type="dxa"/>
            <w:vAlign w:val="bottom"/>
          </w:tcPr>
          <w:p w:rsidR="00083306" w:rsidRPr="00BA20DC" w:rsidRDefault="00083306" w:rsidP="00712189">
            <w:pPr>
              <w:rPr>
                <w:sz w:val="24"/>
                <w:szCs w:val="24"/>
              </w:rPr>
            </w:pPr>
            <w:r>
              <w:rPr>
                <w:sz w:val="24"/>
                <w:szCs w:val="24"/>
              </w:rPr>
              <w:t>иной вид связи)</w:t>
            </w:r>
          </w:p>
        </w:tc>
        <w:tc>
          <w:tcPr>
            <w:tcW w:w="7909" w:type="dxa"/>
            <w:tcBorders>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tbl>
      <w:tblPr>
        <w:tblW w:w="9631" w:type="dxa"/>
        <w:tblLayout w:type="fixed"/>
        <w:tblCellMar>
          <w:left w:w="0" w:type="dxa"/>
          <w:right w:w="0" w:type="dxa"/>
        </w:tblCellMar>
        <w:tblLook w:val="0000"/>
      </w:tblPr>
      <w:tblGrid>
        <w:gridCol w:w="4634"/>
        <w:gridCol w:w="4997"/>
      </w:tblGrid>
      <w:tr w:rsidR="00083306" w:rsidRPr="00BA20DC" w:rsidTr="00712189">
        <w:tblPrEx>
          <w:tblCellMar>
            <w:top w:w="0" w:type="dxa"/>
            <w:left w:w="0" w:type="dxa"/>
            <w:bottom w:w="0" w:type="dxa"/>
            <w:right w:w="0" w:type="dxa"/>
          </w:tblCellMar>
        </w:tblPrEx>
        <w:trPr>
          <w:trHeight w:val="284"/>
        </w:trPr>
        <w:tc>
          <w:tcPr>
            <w:tcW w:w="4634" w:type="dxa"/>
            <w:vAlign w:val="bottom"/>
          </w:tcPr>
          <w:p w:rsidR="00083306" w:rsidRPr="00BA20DC" w:rsidRDefault="00083306" w:rsidP="00712189">
            <w:pPr>
              <w:rPr>
                <w:sz w:val="24"/>
                <w:szCs w:val="24"/>
              </w:rPr>
            </w:pPr>
            <w:r>
              <w:rPr>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083306" w:rsidRPr="00BA20DC" w:rsidRDefault="00083306" w:rsidP="00712189">
            <w:pPr>
              <w:jc w:val="center"/>
              <w:rPr>
                <w:sz w:val="24"/>
                <w:szCs w:val="24"/>
              </w:rPr>
            </w:pPr>
          </w:p>
        </w:tc>
      </w:tr>
      <w:tr w:rsidR="00083306" w:rsidRPr="00C87C34" w:rsidTr="00712189">
        <w:tblPrEx>
          <w:tblCellMar>
            <w:top w:w="0" w:type="dxa"/>
            <w:left w:w="0" w:type="dxa"/>
            <w:bottom w:w="0" w:type="dxa"/>
            <w:right w:w="0" w:type="dxa"/>
          </w:tblCellMar>
        </w:tblPrEx>
        <w:tc>
          <w:tcPr>
            <w:tcW w:w="4634" w:type="dxa"/>
          </w:tcPr>
          <w:p w:rsidR="00083306" w:rsidRPr="00C87C34" w:rsidRDefault="00083306" w:rsidP="00712189">
            <w:pPr>
              <w:rPr>
                <w:snapToGrid w:val="0"/>
                <w:color w:val="000000"/>
                <w:sz w:val="14"/>
                <w:szCs w:val="14"/>
              </w:rPr>
            </w:pPr>
          </w:p>
        </w:tc>
        <w:tc>
          <w:tcPr>
            <w:tcW w:w="4997" w:type="dxa"/>
            <w:tcBorders>
              <w:top w:val="single" w:sz="4" w:space="0" w:color="auto"/>
            </w:tcBorders>
          </w:tcPr>
          <w:p w:rsidR="00083306" w:rsidRPr="00C87C34" w:rsidRDefault="00083306" w:rsidP="00712189">
            <w:pPr>
              <w:jc w:val="center"/>
              <w:rPr>
                <w:sz w:val="14"/>
                <w:szCs w:val="14"/>
              </w:rPr>
            </w:pPr>
            <w:r w:rsidRPr="00C87C34">
              <w:rPr>
                <w:sz w:val="14"/>
                <w:szCs w:val="14"/>
              </w:rPr>
              <w:t>(серия, номер, кем и когда выдан)</w:t>
            </w: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tbl>
      <w:tblPr>
        <w:tblW w:w="9631" w:type="dxa"/>
        <w:tblLayout w:type="fixed"/>
        <w:tblCellMar>
          <w:left w:w="0" w:type="dxa"/>
          <w:right w:w="0" w:type="dxa"/>
        </w:tblCellMar>
        <w:tblLook w:val="0000"/>
      </w:tblPr>
      <w:tblGrid>
        <w:gridCol w:w="3780"/>
        <w:gridCol w:w="5851"/>
      </w:tblGrid>
      <w:tr w:rsidR="00083306" w:rsidRPr="00BA20DC" w:rsidTr="00712189">
        <w:tblPrEx>
          <w:tblCellMar>
            <w:top w:w="0" w:type="dxa"/>
            <w:left w:w="0" w:type="dxa"/>
            <w:bottom w:w="0" w:type="dxa"/>
            <w:right w:w="0" w:type="dxa"/>
          </w:tblCellMar>
        </w:tblPrEx>
        <w:trPr>
          <w:trHeight w:val="284"/>
        </w:trPr>
        <w:tc>
          <w:tcPr>
            <w:tcW w:w="3780" w:type="dxa"/>
            <w:vAlign w:val="bottom"/>
          </w:tcPr>
          <w:p w:rsidR="00083306" w:rsidRPr="00BA20DC" w:rsidRDefault="00083306" w:rsidP="00712189">
            <w:pPr>
              <w:rPr>
                <w:sz w:val="24"/>
                <w:szCs w:val="24"/>
              </w:rPr>
            </w:pPr>
            <w:r>
              <w:rPr>
                <w:snapToGrid w:val="0"/>
                <w:color w:val="000000"/>
                <w:sz w:val="24"/>
                <w:szCs w:val="24"/>
              </w:rPr>
              <w:t>19. Наличие заграничного паспорта</w:t>
            </w:r>
          </w:p>
        </w:tc>
        <w:tc>
          <w:tcPr>
            <w:tcW w:w="5851" w:type="dxa"/>
            <w:tcBorders>
              <w:bottom w:val="single" w:sz="4" w:space="0" w:color="auto"/>
            </w:tcBorders>
            <w:vAlign w:val="bottom"/>
          </w:tcPr>
          <w:p w:rsidR="00083306" w:rsidRPr="00BA20DC" w:rsidRDefault="00083306" w:rsidP="00712189">
            <w:pPr>
              <w:jc w:val="center"/>
              <w:rPr>
                <w:sz w:val="24"/>
                <w:szCs w:val="24"/>
              </w:rPr>
            </w:pPr>
          </w:p>
        </w:tc>
      </w:tr>
      <w:tr w:rsidR="00083306" w:rsidRPr="00C87C34" w:rsidTr="00712189">
        <w:tblPrEx>
          <w:tblCellMar>
            <w:top w:w="0" w:type="dxa"/>
            <w:left w:w="0" w:type="dxa"/>
            <w:bottom w:w="0" w:type="dxa"/>
            <w:right w:w="0" w:type="dxa"/>
          </w:tblCellMar>
        </w:tblPrEx>
        <w:tc>
          <w:tcPr>
            <w:tcW w:w="3780" w:type="dxa"/>
          </w:tcPr>
          <w:p w:rsidR="00083306" w:rsidRPr="00C87C34" w:rsidRDefault="00083306" w:rsidP="00712189">
            <w:pPr>
              <w:rPr>
                <w:snapToGrid w:val="0"/>
                <w:color w:val="000000"/>
                <w:sz w:val="14"/>
                <w:szCs w:val="14"/>
              </w:rPr>
            </w:pPr>
          </w:p>
        </w:tc>
        <w:tc>
          <w:tcPr>
            <w:tcW w:w="5851" w:type="dxa"/>
            <w:tcBorders>
              <w:top w:val="single" w:sz="4" w:space="0" w:color="auto"/>
            </w:tcBorders>
          </w:tcPr>
          <w:p w:rsidR="00083306" w:rsidRPr="00C87C34" w:rsidRDefault="00083306" w:rsidP="00712189">
            <w:pPr>
              <w:jc w:val="center"/>
              <w:rPr>
                <w:sz w:val="14"/>
                <w:szCs w:val="14"/>
              </w:rPr>
            </w:pPr>
            <w:r w:rsidRPr="00C87C34">
              <w:rPr>
                <w:sz w:val="14"/>
                <w:szCs w:val="14"/>
              </w:rPr>
              <w:t>(серия, номер, кем и когда выдан)</w:t>
            </w: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p w:rsidR="00083306" w:rsidRDefault="00083306" w:rsidP="00083306">
      <w:pPr>
        <w:rPr>
          <w:sz w:val="24"/>
          <w:szCs w:val="24"/>
        </w:rPr>
      </w:pPr>
      <w:r>
        <w:rPr>
          <w:sz w:val="24"/>
          <w:szCs w:val="24"/>
        </w:rPr>
        <w:t xml:space="preserve">20. </w:t>
      </w:r>
      <w:r w:rsidRPr="005A057F">
        <w:rPr>
          <w:sz w:val="24"/>
          <w:szCs w:val="24"/>
        </w:rPr>
        <w:t>Страховой номер индивидуального лицевого счета</w:t>
      </w:r>
      <w:r>
        <w:rPr>
          <w:sz w:val="24"/>
          <w:szCs w:val="24"/>
        </w:rPr>
        <w:t xml:space="preserve">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083306" w:rsidRPr="00BA20DC" w:rsidTr="00712189">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tbl>
      <w:tblPr>
        <w:tblW w:w="9631" w:type="dxa"/>
        <w:tblLayout w:type="fixed"/>
        <w:tblCellMar>
          <w:left w:w="0" w:type="dxa"/>
          <w:right w:w="0" w:type="dxa"/>
        </w:tblCellMar>
        <w:tblLook w:val="0000"/>
      </w:tblPr>
      <w:tblGrid>
        <w:gridCol w:w="2534"/>
        <w:gridCol w:w="7097"/>
      </w:tblGrid>
      <w:tr w:rsidR="00083306" w:rsidRPr="00BA20DC" w:rsidTr="00712189">
        <w:tblPrEx>
          <w:tblCellMar>
            <w:top w:w="0" w:type="dxa"/>
            <w:left w:w="0" w:type="dxa"/>
            <w:bottom w:w="0" w:type="dxa"/>
            <w:right w:w="0" w:type="dxa"/>
          </w:tblCellMar>
        </w:tblPrEx>
        <w:trPr>
          <w:trHeight w:val="284"/>
        </w:trPr>
        <w:tc>
          <w:tcPr>
            <w:tcW w:w="2534" w:type="dxa"/>
            <w:vAlign w:val="bottom"/>
          </w:tcPr>
          <w:p w:rsidR="00083306" w:rsidRPr="00BA20DC" w:rsidRDefault="00083306" w:rsidP="00712189">
            <w:pPr>
              <w:rPr>
                <w:sz w:val="24"/>
                <w:szCs w:val="24"/>
              </w:rPr>
            </w:pPr>
            <w:r>
              <w:rPr>
                <w:snapToGrid w:val="0"/>
                <w:color w:val="000000"/>
                <w:sz w:val="24"/>
                <w:szCs w:val="24"/>
              </w:rPr>
              <w:t>21. ИНН (если имеется)</w:t>
            </w:r>
          </w:p>
        </w:tc>
        <w:tc>
          <w:tcPr>
            <w:tcW w:w="7097" w:type="dxa"/>
            <w:tcBorders>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p w:rsidR="00083306" w:rsidRPr="00F07E02" w:rsidRDefault="00083306" w:rsidP="00083306">
      <w:pPr>
        <w:jc w:val="both"/>
        <w:rPr>
          <w:sz w:val="2"/>
          <w:szCs w:val="2"/>
        </w:rPr>
      </w:pPr>
      <w:r>
        <w:rPr>
          <w:sz w:val="24"/>
          <w:szCs w:val="24"/>
        </w:rPr>
        <w:t>22. Дополнительные сведения (участие в выборных представительных органах, другая ин-</w:t>
      </w:r>
      <w:r>
        <w:rPr>
          <w:sz w:val="24"/>
          <w:szCs w:val="24"/>
        </w:rPr>
        <w:br/>
      </w:r>
    </w:p>
    <w:tbl>
      <w:tblPr>
        <w:tblW w:w="9631" w:type="dxa"/>
        <w:tblLayout w:type="fixed"/>
        <w:tblCellMar>
          <w:left w:w="0" w:type="dxa"/>
          <w:right w:w="0" w:type="dxa"/>
        </w:tblCellMar>
        <w:tblLook w:val="0000"/>
      </w:tblPr>
      <w:tblGrid>
        <w:gridCol w:w="4816"/>
        <w:gridCol w:w="4815"/>
      </w:tblGrid>
      <w:tr w:rsidR="00083306" w:rsidRPr="00BA20DC" w:rsidTr="00712189">
        <w:tblPrEx>
          <w:tblCellMar>
            <w:top w:w="0" w:type="dxa"/>
            <w:left w:w="0" w:type="dxa"/>
            <w:bottom w:w="0" w:type="dxa"/>
            <w:right w:w="0" w:type="dxa"/>
          </w:tblCellMar>
        </w:tblPrEx>
        <w:trPr>
          <w:trHeight w:val="284"/>
        </w:trPr>
        <w:tc>
          <w:tcPr>
            <w:tcW w:w="4816" w:type="dxa"/>
            <w:vAlign w:val="bottom"/>
          </w:tcPr>
          <w:p w:rsidR="00083306" w:rsidRPr="00BA20DC" w:rsidRDefault="00083306" w:rsidP="00712189">
            <w:pPr>
              <w:rPr>
                <w:sz w:val="24"/>
                <w:szCs w:val="24"/>
              </w:rPr>
            </w:pPr>
            <w:r>
              <w:rPr>
                <w:sz w:val="24"/>
                <w:szCs w:val="24"/>
              </w:rPr>
              <w:t>формация, которую желаете сообщить о себе)</w:t>
            </w:r>
          </w:p>
        </w:tc>
        <w:tc>
          <w:tcPr>
            <w:tcW w:w="4815" w:type="dxa"/>
            <w:tcBorders>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r w:rsidR="00083306" w:rsidRPr="00BA20DC" w:rsidTr="00712189">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083306" w:rsidRPr="00BA20DC" w:rsidRDefault="00083306" w:rsidP="00712189">
            <w:pPr>
              <w:jc w:val="center"/>
              <w:rPr>
                <w:sz w:val="24"/>
                <w:szCs w:val="24"/>
              </w:rPr>
            </w:pPr>
          </w:p>
        </w:tc>
      </w:tr>
    </w:tbl>
    <w:p w:rsidR="00083306" w:rsidRDefault="00083306" w:rsidP="00083306">
      <w:pPr>
        <w:rPr>
          <w:sz w:val="24"/>
          <w:szCs w:val="24"/>
        </w:rPr>
      </w:pPr>
    </w:p>
    <w:p w:rsidR="00083306" w:rsidRPr="005A6AEB" w:rsidRDefault="00083306" w:rsidP="00083306">
      <w:pPr>
        <w:widowControl w:val="0"/>
        <w:jc w:val="both"/>
        <w:rPr>
          <w:snapToGrid w:val="0"/>
          <w:color w:val="000000"/>
          <w:sz w:val="24"/>
          <w:szCs w:val="24"/>
        </w:rPr>
      </w:pPr>
      <w:r>
        <w:rPr>
          <w:snapToGrid w:val="0"/>
          <w:color w:val="000000"/>
          <w:sz w:val="24"/>
          <w:szCs w:val="24"/>
        </w:rPr>
        <w:t>23. </w:t>
      </w:r>
      <w:r w:rsidRPr="005A6AEB">
        <w:rPr>
          <w:snapToGrid w:val="0"/>
          <w:color w:val="000000"/>
          <w:sz w:val="24"/>
          <w:szCs w:val="24"/>
        </w:rPr>
        <w:t xml:space="preserve">Мне известно, что </w:t>
      </w:r>
      <w:r>
        <w:rPr>
          <w:snapToGrid w:val="0"/>
          <w:color w:val="000000"/>
          <w:sz w:val="24"/>
          <w:szCs w:val="24"/>
        </w:rPr>
        <w:t>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r w:rsidRPr="005A6AEB">
        <w:rPr>
          <w:snapToGrid w:val="0"/>
          <w:color w:val="000000"/>
          <w:sz w:val="24"/>
          <w:szCs w:val="24"/>
        </w:rPr>
        <w:t>.</w:t>
      </w:r>
    </w:p>
    <w:p w:rsidR="00083306" w:rsidRPr="005A6AEB" w:rsidRDefault="00083306" w:rsidP="00083306">
      <w:pPr>
        <w:widowControl w:val="0"/>
        <w:tabs>
          <w:tab w:val="left" w:pos="392"/>
        </w:tabs>
        <w:jc w:val="both"/>
        <w:rPr>
          <w:sz w:val="24"/>
          <w:szCs w:val="24"/>
        </w:rPr>
      </w:pPr>
      <w:r w:rsidRPr="00780483">
        <w:rPr>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w:t>
      </w:r>
      <w:r>
        <w:rPr>
          <w:snapToGrid w:val="0"/>
          <w:color w:val="000000"/>
          <w:sz w:val="24"/>
          <w:szCs w:val="24"/>
        </w:rPr>
        <w:t xml:space="preserve"> обработку) согласен (согласна)</w:t>
      </w:r>
      <w:r w:rsidRPr="005A6AEB">
        <w:rPr>
          <w:snapToGrid w:val="0"/>
          <w:color w:val="000000"/>
          <w:sz w:val="24"/>
          <w:szCs w:val="24"/>
        </w:rPr>
        <w:t>.</w:t>
      </w:r>
    </w:p>
    <w:p w:rsidR="00083306" w:rsidRDefault="00083306" w:rsidP="00083306">
      <w:pPr>
        <w:rPr>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2925"/>
        <w:gridCol w:w="3080"/>
      </w:tblGrid>
      <w:tr w:rsidR="00083306" w:rsidRPr="005A6AEB" w:rsidTr="00712189">
        <w:tblPrEx>
          <w:tblCellMar>
            <w:top w:w="0" w:type="dxa"/>
            <w:left w:w="0" w:type="dxa"/>
            <w:bottom w:w="0" w:type="dxa"/>
            <w:right w:w="0" w:type="dxa"/>
          </w:tblCellMar>
        </w:tblPrEx>
        <w:tc>
          <w:tcPr>
            <w:tcW w:w="224" w:type="dxa"/>
            <w:tcBorders>
              <w:top w:val="nil"/>
              <w:left w:val="nil"/>
              <w:bottom w:val="nil"/>
              <w:right w:val="nil"/>
            </w:tcBorders>
            <w:vAlign w:val="bottom"/>
          </w:tcPr>
          <w:p w:rsidR="00083306" w:rsidRPr="005A6AEB" w:rsidRDefault="00083306" w:rsidP="00712189">
            <w:pPr>
              <w:jc w:val="right"/>
              <w:rPr>
                <w:sz w:val="24"/>
                <w:szCs w:val="24"/>
              </w:rPr>
            </w:pPr>
            <w:r w:rsidRPr="005A6AEB">
              <w:rPr>
                <w:sz w:val="24"/>
                <w:szCs w:val="24"/>
              </w:rPr>
              <w:t>«</w:t>
            </w:r>
          </w:p>
        </w:tc>
        <w:tc>
          <w:tcPr>
            <w:tcW w:w="505" w:type="dxa"/>
            <w:tcBorders>
              <w:top w:val="nil"/>
              <w:left w:val="nil"/>
              <w:bottom w:val="single" w:sz="4" w:space="0" w:color="auto"/>
              <w:right w:val="nil"/>
            </w:tcBorders>
            <w:vAlign w:val="bottom"/>
          </w:tcPr>
          <w:p w:rsidR="00083306" w:rsidRPr="005A6AEB" w:rsidRDefault="00083306" w:rsidP="00712189">
            <w:pPr>
              <w:jc w:val="center"/>
              <w:rPr>
                <w:sz w:val="24"/>
                <w:szCs w:val="24"/>
              </w:rPr>
            </w:pPr>
          </w:p>
        </w:tc>
        <w:tc>
          <w:tcPr>
            <w:tcW w:w="182" w:type="dxa"/>
            <w:tcBorders>
              <w:top w:val="nil"/>
              <w:left w:val="nil"/>
              <w:bottom w:val="nil"/>
              <w:right w:val="nil"/>
            </w:tcBorders>
            <w:vAlign w:val="bottom"/>
          </w:tcPr>
          <w:p w:rsidR="00083306" w:rsidRPr="005A6AEB" w:rsidRDefault="00083306" w:rsidP="00712189">
            <w:pPr>
              <w:rPr>
                <w:sz w:val="24"/>
                <w:szCs w:val="24"/>
              </w:rPr>
            </w:pPr>
            <w:r w:rsidRPr="005A6AEB">
              <w:rPr>
                <w:sz w:val="24"/>
                <w:szCs w:val="24"/>
              </w:rPr>
              <w:t>»</w:t>
            </w:r>
          </w:p>
        </w:tc>
        <w:tc>
          <w:tcPr>
            <w:tcW w:w="1924" w:type="dxa"/>
            <w:tcBorders>
              <w:top w:val="nil"/>
              <w:left w:val="nil"/>
              <w:bottom w:val="single" w:sz="4" w:space="0" w:color="auto"/>
              <w:right w:val="nil"/>
            </w:tcBorders>
            <w:vAlign w:val="bottom"/>
          </w:tcPr>
          <w:p w:rsidR="00083306" w:rsidRPr="005A6AEB" w:rsidRDefault="00083306" w:rsidP="00712189">
            <w:pPr>
              <w:jc w:val="center"/>
              <w:rPr>
                <w:sz w:val="24"/>
                <w:szCs w:val="24"/>
              </w:rPr>
            </w:pPr>
          </w:p>
        </w:tc>
        <w:tc>
          <w:tcPr>
            <w:tcW w:w="343" w:type="dxa"/>
            <w:tcBorders>
              <w:top w:val="nil"/>
              <w:left w:val="nil"/>
              <w:bottom w:val="nil"/>
              <w:right w:val="nil"/>
            </w:tcBorders>
            <w:vAlign w:val="bottom"/>
          </w:tcPr>
          <w:p w:rsidR="00083306" w:rsidRPr="005A6AEB" w:rsidRDefault="00083306" w:rsidP="00712189">
            <w:pPr>
              <w:jc w:val="right"/>
              <w:rPr>
                <w:sz w:val="24"/>
                <w:szCs w:val="24"/>
              </w:rPr>
            </w:pPr>
            <w:r w:rsidRPr="005A6AEB">
              <w:rPr>
                <w:sz w:val="24"/>
                <w:szCs w:val="24"/>
              </w:rPr>
              <w:t>20</w:t>
            </w:r>
          </w:p>
        </w:tc>
        <w:tc>
          <w:tcPr>
            <w:tcW w:w="448" w:type="dxa"/>
            <w:tcBorders>
              <w:top w:val="nil"/>
              <w:left w:val="nil"/>
              <w:bottom w:val="single" w:sz="4" w:space="0" w:color="auto"/>
              <w:right w:val="nil"/>
            </w:tcBorders>
            <w:vAlign w:val="bottom"/>
          </w:tcPr>
          <w:p w:rsidR="00083306" w:rsidRPr="005A6AEB" w:rsidRDefault="00083306" w:rsidP="00712189">
            <w:pPr>
              <w:rPr>
                <w:sz w:val="24"/>
                <w:szCs w:val="24"/>
              </w:rPr>
            </w:pPr>
          </w:p>
        </w:tc>
        <w:tc>
          <w:tcPr>
            <w:tcW w:w="2925" w:type="dxa"/>
            <w:tcBorders>
              <w:top w:val="nil"/>
              <w:left w:val="nil"/>
              <w:bottom w:val="nil"/>
              <w:right w:val="nil"/>
            </w:tcBorders>
            <w:vAlign w:val="bottom"/>
          </w:tcPr>
          <w:p w:rsidR="00083306" w:rsidRPr="005A6AEB" w:rsidRDefault="00083306" w:rsidP="00712189">
            <w:pPr>
              <w:tabs>
                <w:tab w:val="left" w:pos="1903"/>
              </w:tabs>
              <w:rPr>
                <w:sz w:val="24"/>
                <w:szCs w:val="24"/>
              </w:rPr>
            </w:pPr>
            <w:r>
              <w:rPr>
                <w:sz w:val="24"/>
                <w:szCs w:val="24"/>
                <w:lang w:val="en-US"/>
              </w:rPr>
              <w:t xml:space="preserve"> </w:t>
            </w:r>
            <w:r w:rsidRPr="005A6AEB">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083306" w:rsidRPr="005A6AEB" w:rsidRDefault="00083306" w:rsidP="00712189">
            <w:pPr>
              <w:jc w:val="center"/>
              <w:rPr>
                <w:sz w:val="24"/>
                <w:szCs w:val="24"/>
              </w:rPr>
            </w:pPr>
          </w:p>
        </w:tc>
      </w:tr>
    </w:tbl>
    <w:p w:rsidR="00083306" w:rsidRDefault="00083306" w:rsidP="00083306">
      <w:pPr>
        <w:rPr>
          <w:sz w:val="24"/>
          <w:szCs w:val="24"/>
        </w:rPr>
      </w:pPr>
    </w:p>
    <w:p w:rsidR="00083306" w:rsidRDefault="00083306" w:rsidP="00083306">
      <w:pPr>
        <w:rPr>
          <w:sz w:val="24"/>
          <w:szCs w:val="24"/>
        </w:rPr>
      </w:pPr>
    </w:p>
    <w:p w:rsidR="00083306" w:rsidRDefault="00083306" w:rsidP="00083306">
      <w:pPr>
        <w:rPr>
          <w:sz w:val="24"/>
          <w:szCs w:val="24"/>
        </w:rPr>
      </w:pPr>
    </w:p>
    <w:tbl>
      <w:tblPr>
        <w:tblW w:w="9631" w:type="dxa"/>
        <w:tblLayout w:type="fixed"/>
        <w:tblCellMar>
          <w:left w:w="0" w:type="dxa"/>
          <w:right w:w="0" w:type="dxa"/>
        </w:tblCellMar>
        <w:tblLook w:val="0000"/>
      </w:tblPr>
      <w:tblGrid>
        <w:gridCol w:w="1560"/>
        <w:gridCol w:w="8071"/>
      </w:tblGrid>
      <w:tr w:rsidR="00083306" w:rsidRPr="00BA20DC" w:rsidTr="00712189">
        <w:tblPrEx>
          <w:tblCellMar>
            <w:top w:w="0" w:type="dxa"/>
            <w:left w:w="0" w:type="dxa"/>
            <w:bottom w:w="0" w:type="dxa"/>
            <w:right w:w="0" w:type="dxa"/>
          </w:tblCellMar>
        </w:tblPrEx>
        <w:trPr>
          <w:trHeight w:val="284"/>
        </w:trPr>
        <w:tc>
          <w:tcPr>
            <w:tcW w:w="1560" w:type="dxa"/>
            <w:vAlign w:val="center"/>
          </w:tcPr>
          <w:p w:rsidR="00083306" w:rsidRPr="00BA20DC" w:rsidRDefault="00083306" w:rsidP="00712189">
            <w:pPr>
              <w:jc w:val="center"/>
              <w:rPr>
                <w:sz w:val="24"/>
                <w:szCs w:val="24"/>
              </w:rPr>
            </w:pPr>
            <w:r>
              <w:rPr>
                <w:sz w:val="24"/>
                <w:szCs w:val="24"/>
              </w:rPr>
              <w:t>М. П.</w:t>
            </w:r>
          </w:p>
        </w:tc>
        <w:tc>
          <w:tcPr>
            <w:tcW w:w="8071" w:type="dxa"/>
            <w:vAlign w:val="center"/>
          </w:tcPr>
          <w:p w:rsidR="00083306" w:rsidRPr="005A6AEB" w:rsidRDefault="00083306" w:rsidP="00712189">
            <w:pPr>
              <w:jc w:val="both"/>
              <w:rPr>
                <w:sz w:val="24"/>
                <w:szCs w:val="24"/>
              </w:rPr>
            </w:pPr>
            <w:r w:rsidRPr="005A6AEB">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83306" w:rsidRDefault="00083306" w:rsidP="00083306">
      <w:pPr>
        <w:rPr>
          <w:sz w:val="24"/>
          <w:szCs w:val="24"/>
        </w:rPr>
      </w:pPr>
    </w:p>
    <w:p w:rsidR="00083306" w:rsidRDefault="00083306" w:rsidP="00083306">
      <w:pPr>
        <w:rPr>
          <w:sz w:val="24"/>
          <w:szCs w:val="24"/>
        </w:rPr>
      </w:pPr>
    </w:p>
    <w:p w:rsidR="00083306" w:rsidRDefault="00083306" w:rsidP="00083306">
      <w:pPr>
        <w:rPr>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485"/>
        <w:gridCol w:w="5520"/>
      </w:tblGrid>
      <w:tr w:rsidR="00083306" w:rsidRPr="005A6AEB" w:rsidTr="00712189">
        <w:tblPrEx>
          <w:tblCellMar>
            <w:top w:w="0" w:type="dxa"/>
            <w:left w:w="0" w:type="dxa"/>
            <w:bottom w:w="0" w:type="dxa"/>
            <w:right w:w="0" w:type="dxa"/>
          </w:tblCellMar>
        </w:tblPrEx>
        <w:tc>
          <w:tcPr>
            <w:tcW w:w="224" w:type="dxa"/>
            <w:tcBorders>
              <w:top w:val="nil"/>
              <w:left w:val="nil"/>
              <w:bottom w:val="nil"/>
              <w:right w:val="nil"/>
            </w:tcBorders>
            <w:vAlign w:val="bottom"/>
          </w:tcPr>
          <w:p w:rsidR="00083306" w:rsidRPr="005A6AEB" w:rsidRDefault="00083306" w:rsidP="00712189">
            <w:pPr>
              <w:jc w:val="right"/>
              <w:rPr>
                <w:sz w:val="24"/>
                <w:szCs w:val="24"/>
              </w:rPr>
            </w:pPr>
            <w:r w:rsidRPr="005A6AEB">
              <w:rPr>
                <w:sz w:val="24"/>
                <w:szCs w:val="24"/>
              </w:rPr>
              <w:t>«</w:t>
            </w:r>
          </w:p>
        </w:tc>
        <w:tc>
          <w:tcPr>
            <w:tcW w:w="505" w:type="dxa"/>
            <w:tcBorders>
              <w:top w:val="nil"/>
              <w:left w:val="nil"/>
              <w:bottom w:val="single" w:sz="4" w:space="0" w:color="auto"/>
              <w:right w:val="nil"/>
            </w:tcBorders>
            <w:vAlign w:val="bottom"/>
          </w:tcPr>
          <w:p w:rsidR="00083306" w:rsidRPr="005A6AEB" w:rsidRDefault="00083306" w:rsidP="00712189">
            <w:pPr>
              <w:jc w:val="center"/>
              <w:rPr>
                <w:sz w:val="24"/>
                <w:szCs w:val="24"/>
              </w:rPr>
            </w:pPr>
          </w:p>
        </w:tc>
        <w:tc>
          <w:tcPr>
            <w:tcW w:w="182" w:type="dxa"/>
            <w:tcBorders>
              <w:top w:val="nil"/>
              <w:left w:val="nil"/>
              <w:bottom w:val="nil"/>
              <w:right w:val="nil"/>
            </w:tcBorders>
            <w:vAlign w:val="bottom"/>
          </w:tcPr>
          <w:p w:rsidR="00083306" w:rsidRPr="005A6AEB" w:rsidRDefault="00083306" w:rsidP="00712189">
            <w:pPr>
              <w:rPr>
                <w:sz w:val="24"/>
                <w:szCs w:val="24"/>
              </w:rPr>
            </w:pPr>
            <w:r w:rsidRPr="005A6AEB">
              <w:rPr>
                <w:sz w:val="24"/>
                <w:szCs w:val="24"/>
              </w:rPr>
              <w:t>»</w:t>
            </w:r>
          </w:p>
        </w:tc>
        <w:tc>
          <w:tcPr>
            <w:tcW w:w="1924" w:type="dxa"/>
            <w:tcBorders>
              <w:top w:val="nil"/>
              <w:left w:val="nil"/>
              <w:bottom w:val="single" w:sz="4" w:space="0" w:color="auto"/>
              <w:right w:val="nil"/>
            </w:tcBorders>
            <w:vAlign w:val="bottom"/>
          </w:tcPr>
          <w:p w:rsidR="00083306" w:rsidRPr="005A6AEB" w:rsidRDefault="00083306" w:rsidP="00712189">
            <w:pPr>
              <w:jc w:val="center"/>
              <w:rPr>
                <w:sz w:val="24"/>
                <w:szCs w:val="24"/>
              </w:rPr>
            </w:pPr>
          </w:p>
        </w:tc>
        <w:tc>
          <w:tcPr>
            <w:tcW w:w="343" w:type="dxa"/>
            <w:tcBorders>
              <w:top w:val="nil"/>
              <w:left w:val="nil"/>
              <w:bottom w:val="nil"/>
              <w:right w:val="nil"/>
            </w:tcBorders>
            <w:vAlign w:val="bottom"/>
          </w:tcPr>
          <w:p w:rsidR="00083306" w:rsidRPr="005A6AEB" w:rsidRDefault="00083306" w:rsidP="00712189">
            <w:pPr>
              <w:jc w:val="right"/>
              <w:rPr>
                <w:sz w:val="24"/>
                <w:szCs w:val="24"/>
              </w:rPr>
            </w:pPr>
            <w:r w:rsidRPr="005A6AEB">
              <w:rPr>
                <w:sz w:val="24"/>
                <w:szCs w:val="24"/>
              </w:rPr>
              <w:t>20</w:t>
            </w:r>
          </w:p>
        </w:tc>
        <w:tc>
          <w:tcPr>
            <w:tcW w:w="448" w:type="dxa"/>
            <w:tcBorders>
              <w:top w:val="nil"/>
              <w:left w:val="nil"/>
              <w:bottom w:val="single" w:sz="4" w:space="0" w:color="auto"/>
              <w:right w:val="nil"/>
            </w:tcBorders>
            <w:vAlign w:val="bottom"/>
          </w:tcPr>
          <w:p w:rsidR="00083306" w:rsidRPr="005A6AEB" w:rsidRDefault="00083306" w:rsidP="00712189">
            <w:pPr>
              <w:rPr>
                <w:sz w:val="24"/>
                <w:szCs w:val="24"/>
              </w:rPr>
            </w:pPr>
          </w:p>
        </w:tc>
        <w:tc>
          <w:tcPr>
            <w:tcW w:w="485" w:type="dxa"/>
            <w:tcBorders>
              <w:top w:val="nil"/>
              <w:left w:val="nil"/>
              <w:bottom w:val="nil"/>
              <w:right w:val="nil"/>
            </w:tcBorders>
            <w:vAlign w:val="bottom"/>
          </w:tcPr>
          <w:p w:rsidR="00083306" w:rsidRPr="005A6AEB" w:rsidRDefault="00083306" w:rsidP="00712189">
            <w:pPr>
              <w:tabs>
                <w:tab w:val="left" w:pos="1903"/>
              </w:tabs>
              <w:rPr>
                <w:sz w:val="24"/>
                <w:szCs w:val="24"/>
              </w:rPr>
            </w:pPr>
            <w:r>
              <w:rPr>
                <w:sz w:val="24"/>
                <w:szCs w:val="24"/>
                <w:lang w:val="en-US"/>
              </w:rPr>
              <w:t xml:space="preserve"> </w:t>
            </w:r>
            <w:r w:rsidRPr="005A6AEB">
              <w:rPr>
                <w:sz w:val="24"/>
                <w:szCs w:val="24"/>
              </w:rPr>
              <w:t>г.</w:t>
            </w:r>
          </w:p>
        </w:tc>
        <w:tc>
          <w:tcPr>
            <w:tcW w:w="5520" w:type="dxa"/>
            <w:tcBorders>
              <w:top w:val="nil"/>
              <w:left w:val="nil"/>
              <w:bottom w:val="single" w:sz="4" w:space="0" w:color="auto"/>
              <w:right w:val="nil"/>
            </w:tcBorders>
            <w:vAlign w:val="bottom"/>
          </w:tcPr>
          <w:p w:rsidR="00083306" w:rsidRPr="005A6AEB" w:rsidRDefault="00083306" w:rsidP="00712189">
            <w:pPr>
              <w:jc w:val="center"/>
              <w:rPr>
                <w:sz w:val="24"/>
                <w:szCs w:val="24"/>
              </w:rPr>
            </w:pPr>
          </w:p>
        </w:tc>
      </w:tr>
      <w:tr w:rsidR="00083306" w:rsidRPr="005A6AEB" w:rsidTr="00712189">
        <w:tblPrEx>
          <w:tblCellMar>
            <w:top w:w="0" w:type="dxa"/>
            <w:left w:w="0" w:type="dxa"/>
            <w:bottom w:w="0" w:type="dxa"/>
            <w:right w:w="0" w:type="dxa"/>
          </w:tblCellMar>
        </w:tblPrEx>
        <w:tc>
          <w:tcPr>
            <w:tcW w:w="3626" w:type="dxa"/>
            <w:gridSpan w:val="6"/>
            <w:tcBorders>
              <w:top w:val="nil"/>
              <w:left w:val="nil"/>
              <w:bottom w:val="nil"/>
              <w:right w:val="nil"/>
            </w:tcBorders>
          </w:tcPr>
          <w:p w:rsidR="00083306" w:rsidRPr="005A6AEB" w:rsidRDefault="00083306" w:rsidP="00712189">
            <w:pPr>
              <w:rPr>
                <w:sz w:val="14"/>
                <w:szCs w:val="14"/>
              </w:rPr>
            </w:pPr>
          </w:p>
        </w:tc>
        <w:tc>
          <w:tcPr>
            <w:tcW w:w="485" w:type="dxa"/>
            <w:tcBorders>
              <w:top w:val="nil"/>
              <w:left w:val="nil"/>
              <w:bottom w:val="nil"/>
              <w:right w:val="nil"/>
            </w:tcBorders>
          </w:tcPr>
          <w:p w:rsidR="00083306" w:rsidRPr="005A6AEB" w:rsidRDefault="00083306" w:rsidP="00712189">
            <w:pPr>
              <w:tabs>
                <w:tab w:val="left" w:pos="1903"/>
              </w:tabs>
              <w:rPr>
                <w:sz w:val="14"/>
                <w:szCs w:val="14"/>
              </w:rPr>
            </w:pPr>
          </w:p>
        </w:tc>
        <w:tc>
          <w:tcPr>
            <w:tcW w:w="5520" w:type="dxa"/>
            <w:tcBorders>
              <w:top w:val="single" w:sz="4" w:space="0" w:color="auto"/>
              <w:left w:val="nil"/>
              <w:right w:val="nil"/>
            </w:tcBorders>
          </w:tcPr>
          <w:p w:rsidR="00083306" w:rsidRPr="005A6AEB" w:rsidRDefault="00083306" w:rsidP="00712189">
            <w:pPr>
              <w:jc w:val="center"/>
              <w:rPr>
                <w:sz w:val="14"/>
                <w:szCs w:val="14"/>
              </w:rPr>
            </w:pPr>
            <w:r w:rsidRPr="005A6AEB">
              <w:rPr>
                <w:sz w:val="14"/>
                <w:szCs w:val="14"/>
              </w:rPr>
              <w:t>(подпись, фамилия работника кадровой службы)</w:t>
            </w:r>
          </w:p>
        </w:tc>
      </w:tr>
    </w:tbl>
    <w:p w:rsidR="00083306" w:rsidRPr="00E90353" w:rsidRDefault="00083306" w:rsidP="00083306">
      <w:pPr>
        <w:rPr>
          <w:sz w:val="24"/>
          <w:szCs w:val="24"/>
        </w:rPr>
      </w:pPr>
    </w:p>
    <w:p w:rsidR="001D12A3" w:rsidRPr="001D12A3" w:rsidRDefault="001D12A3" w:rsidP="00A7038F">
      <w:pPr>
        <w:ind w:firstLine="540"/>
        <w:jc w:val="both"/>
        <w:rPr>
          <w:sz w:val="24"/>
          <w:szCs w:val="24"/>
        </w:rPr>
      </w:pPr>
    </w:p>
    <w:p w:rsidR="001D12A3" w:rsidRDefault="001D12A3" w:rsidP="00A7038F">
      <w:pPr>
        <w:spacing w:after="240"/>
        <w:ind w:firstLine="540"/>
        <w:jc w:val="both"/>
        <w:rPr>
          <w:sz w:val="24"/>
          <w:szCs w:val="24"/>
        </w:rPr>
      </w:pPr>
    </w:p>
    <w:p w:rsidR="000D7EAD" w:rsidRDefault="000D7EAD" w:rsidP="008366BB">
      <w:pPr>
        <w:spacing w:after="240"/>
        <w:jc w:val="both"/>
        <w:rPr>
          <w:sz w:val="24"/>
          <w:szCs w:val="24"/>
        </w:rPr>
      </w:pPr>
    </w:p>
    <w:p w:rsidR="00083306" w:rsidRDefault="00083306" w:rsidP="008366BB">
      <w:pPr>
        <w:spacing w:after="240"/>
        <w:jc w:val="both"/>
        <w:rPr>
          <w:sz w:val="24"/>
          <w:szCs w:val="24"/>
        </w:rPr>
      </w:pPr>
    </w:p>
    <w:p w:rsidR="00083306" w:rsidRDefault="00083306" w:rsidP="008366BB">
      <w:pPr>
        <w:spacing w:after="240"/>
        <w:jc w:val="both"/>
        <w:rPr>
          <w:sz w:val="24"/>
          <w:szCs w:val="24"/>
        </w:rPr>
      </w:pPr>
    </w:p>
    <w:p w:rsidR="00083306" w:rsidRDefault="00083306" w:rsidP="008366BB">
      <w:pPr>
        <w:spacing w:after="240"/>
        <w:jc w:val="both"/>
        <w:rPr>
          <w:sz w:val="24"/>
          <w:szCs w:val="24"/>
        </w:rPr>
      </w:pPr>
    </w:p>
    <w:p w:rsidR="00083306" w:rsidRDefault="00083306" w:rsidP="008366BB">
      <w:pPr>
        <w:spacing w:after="240"/>
        <w:jc w:val="both"/>
        <w:rPr>
          <w:sz w:val="24"/>
          <w:szCs w:val="24"/>
        </w:rPr>
      </w:pPr>
    </w:p>
    <w:p w:rsidR="008366BB" w:rsidRPr="001D12A3" w:rsidRDefault="008366BB" w:rsidP="008366BB">
      <w:pPr>
        <w:spacing w:after="240"/>
        <w:jc w:val="both"/>
        <w:rPr>
          <w:sz w:val="24"/>
          <w:szCs w:val="24"/>
        </w:rPr>
      </w:pPr>
    </w:p>
    <w:p w:rsidR="001D12A3" w:rsidRPr="001D12A3" w:rsidRDefault="001D12A3" w:rsidP="000D7EAD">
      <w:pPr>
        <w:widowControl w:val="0"/>
        <w:autoSpaceDE w:val="0"/>
        <w:autoSpaceDN w:val="0"/>
        <w:adjustRightInd w:val="0"/>
        <w:ind w:firstLine="540"/>
        <w:jc w:val="right"/>
        <w:rPr>
          <w:kern w:val="2"/>
          <w:sz w:val="24"/>
          <w:szCs w:val="24"/>
        </w:rPr>
      </w:pPr>
      <w:r w:rsidRPr="001D12A3">
        <w:rPr>
          <w:kern w:val="2"/>
          <w:sz w:val="24"/>
          <w:szCs w:val="24"/>
        </w:rPr>
        <w:lastRenderedPageBreak/>
        <w:t>Приложение №</w:t>
      </w:r>
      <w:r w:rsidR="008366BB">
        <w:rPr>
          <w:kern w:val="2"/>
          <w:sz w:val="24"/>
          <w:szCs w:val="24"/>
        </w:rPr>
        <w:t>3</w:t>
      </w:r>
    </w:p>
    <w:p w:rsidR="001D12A3" w:rsidRPr="001D12A3" w:rsidRDefault="001D12A3" w:rsidP="000D7EAD">
      <w:pPr>
        <w:widowControl w:val="0"/>
        <w:autoSpaceDE w:val="0"/>
        <w:autoSpaceDN w:val="0"/>
        <w:adjustRightInd w:val="0"/>
        <w:ind w:firstLine="540"/>
        <w:jc w:val="right"/>
        <w:rPr>
          <w:kern w:val="2"/>
          <w:sz w:val="24"/>
          <w:szCs w:val="24"/>
        </w:rPr>
      </w:pPr>
      <w:r w:rsidRPr="001D12A3">
        <w:rPr>
          <w:kern w:val="2"/>
          <w:sz w:val="24"/>
          <w:szCs w:val="24"/>
        </w:rPr>
        <w:t xml:space="preserve">к Положению о порядке проведения конкурса </w:t>
      </w:r>
    </w:p>
    <w:p w:rsidR="001D12A3" w:rsidRPr="001D12A3" w:rsidRDefault="001D12A3" w:rsidP="000D7EAD">
      <w:pPr>
        <w:widowControl w:val="0"/>
        <w:autoSpaceDE w:val="0"/>
        <w:autoSpaceDN w:val="0"/>
        <w:adjustRightInd w:val="0"/>
        <w:ind w:firstLine="540"/>
        <w:jc w:val="right"/>
        <w:rPr>
          <w:kern w:val="2"/>
          <w:sz w:val="24"/>
          <w:szCs w:val="24"/>
        </w:rPr>
      </w:pPr>
      <w:r w:rsidRPr="001D12A3">
        <w:rPr>
          <w:kern w:val="2"/>
          <w:sz w:val="24"/>
          <w:szCs w:val="24"/>
        </w:rPr>
        <w:t xml:space="preserve">на замещение должности главы поселковой администрации </w:t>
      </w:r>
    </w:p>
    <w:p w:rsidR="001D12A3" w:rsidRPr="001D12A3" w:rsidRDefault="001D12A3" w:rsidP="000D7EAD">
      <w:pPr>
        <w:widowControl w:val="0"/>
        <w:autoSpaceDE w:val="0"/>
        <w:autoSpaceDN w:val="0"/>
        <w:adjustRightInd w:val="0"/>
        <w:ind w:firstLine="540"/>
        <w:jc w:val="right"/>
        <w:rPr>
          <w:kern w:val="2"/>
          <w:sz w:val="24"/>
          <w:szCs w:val="24"/>
        </w:rPr>
      </w:pPr>
      <w:r w:rsidRPr="001D12A3">
        <w:rPr>
          <w:kern w:val="2"/>
          <w:sz w:val="24"/>
          <w:szCs w:val="24"/>
        </w:rPr>
        <w:t xml:space="preserve">(исполнительно-распорядительного органа муниципального образования) </w:t>
      </w:r>
    </w:p>
    <w:p w:rsidR="001D12A3" w:rsidRPr="001D12A3" w:rsidRDefault="001D12A3" w:rsidP="000D7EAD">
      <w:pPr>
        <w:widowControl w:val="0"/>
        <w:autoSpaceDE w:val="0"/>
        <w:autoSpaceDN w:val="0"/>
        <w:adjustRightInd w:val="0"/>
        <w:ind w:firstLine="540"/>
        <w:jc w:val="right"/>
        <w:rPr>
          <w:kern w:val="2"/>
          <w:sz w:val="24"/>
          <w:szCs w:val="24"/>
        </w:rPr>
      </w:pPr>
      <w:r w:rsidRPr="001D12A3">
        <w:rPr>
          <w:kern w:val="2"/>
          <w:sz w:val="24"/>
          <w:szCs w:val="24"/>
        </w:rPr>
        <w:t>сельского поселения "</w:t>
      </w:r>
      <w:r w:rsidR="00A0021F" w:rsidRPr="00A0021F">
        <w:rPr>
          <w:sz w:val="24"/>
          <w:szCs w:val="24"/>
        </w:rPr>
        <w:t xml:space="preserve"> </w:t>
      </w:r>
      <w:r w:rsidR="00A0021F">
        <w:rPr>
          <w:sz w:val="24"/>
          <w:szCs w:val="24"/>
        </w:rPr>
        <w:t>Село Сабуровщино</w:t>
      </w:r>
      <w:r w:rsidR="00A0021F" w:rsidRPr="001D12A3">
        <w:rPr>
          <w:kern w:val="2"/>
          <w:sz w:val="24"/>
          <w:szCs w:val="24"/>
        </w:rPr>
        <w:t xml:space="preserve"> </w:t>
      </w:r>
      <w:r w:rsidRPr="001D12A3">
        <w:rPr>
          <w:kern w:val="2"/>
          <w:sz w:val="24"/>
          <w:szCs w:val="24"/>
        </w:rPr>
        <w:t xml:space="preserve">" </w:t>
      </w:r>
    </w:p>
    <w:p w:rsidR="001D12A3" w:rsidRPr="001D12A3" w:rsidRDefault="001D12A3" w:rsidP="00A7038F">
      <w:pPr>
        <w:spacing w:after="240"/>
        <w:ind w:firstLine="540"/>
        <w:jc w:val="both"/>
        <w:rPr>
          <w:sz w:val="24"/>
          <w:szCs w:val="24"/>
        </w:rPr>
      </w:pPr>
    </w:p>
    <w:p w:rsidR="00A0021F" w:rsidRDefault="00A0021F" w:rsidP="000D7EAD">
      <w:pPr>
        <w:ind w:firstLine="540"/>
        <w:jc w:val="right"/>
        <w:rPr>
          <w:sz w:val="24"/>
          <w:szCs w:val="24"/>
        </w:rPr>
      </w:pPr>
      <w:r>
        <w:rPr>
          <w:sz w:val="24"/>
          <w:szCs w:val="24"/>
        </w:rPr>
        <w:t>УТВЕРЖДЕНА</w:t>
      </w:r>
    </w:p>
    <w:p w:rsidR="00083306" w:rsidRDefault="00A0021F" w:rsidP="000D7EAD">
      <w:pPr>
        <w:ind w:firstLine="540"/>
        <w:jc w:val="right"/>
        <w:rPr>
          <w:sz w:val="24"/>
          <w:szCs w:val="24"/>
        </w:rPr>
      </w:pPr>
      <w:r>
        <w:rPr>
          <w:sz w:val="24"/>
          <w:szCs w:val="24"/>
        </w:rPr>
        <w:t xml:space="preserve">Распоряжением </w:t>
      </w:r>
      <w:r w:rsidR="001D12A3" w:rsidRPr="001D12A3">
        <w:rPr>
          <w:sz w:val="24"/>
          <w:szCs w:val="24"/>
        </w:rPr>
        <w:t>Правите</w:t>
      </w:r>
      <w:r>
        <w:rPr>
          <w:sz w:val="24"/>
          <w:szCs w:val="24"/>
        </w:rPr>
        <w:t xml:space="preserve">льства </w:t>
      </w:r>
    </w:p>
    <w:p w:rsidR="001D12A3" w:rsidRPr="001D12A3" w:rsidRDefault="00A0021F" w:rsidP="000D7EAD">
      <w:pPr>
        <w:ind w:firstLine="540"/>
        <w:jc w:val="right"/>
        <w:rPr>
          <w:sz w:val="24"/>
          <w:szCs w:val="24"/>
        </w:rPr>
      </w:pPr>
      <w:r>
        <w:rPr>
          <w:sz w:val="24"/>
          <w:szCs w:val="24"/>
        </w:rPr>
        <w:t xml:space="preserve">Российской Федерации </w:t>
      </w:r>
      <w:r w:rsidR="001D12A3" w:rsidRPr="001D12A3">
        <w:rPr>
          <w:sz w:val="24"/>
          <w:szCs w:val="24"/>
        </w:rPr>
        <w:t>от 28 декабря 2016 г. № 2867-р</w:t>
      </w:r>
    </w:p>
    <w:p w:rsidR="000D7EAD" w:rsidRDefault="000D7EAD" w:rsidP="00A7038F">
      <w:pPr>
        <w:ind w:firstLine="540"/>
        <w:jc w:val="both"/>
        <w:rPr>
          <w:b/>
          <w:bCs/>
          <w:spacing w:val="50"/>
          <w:sz w:val="24"/>
          <w:szCs w:val="24"/>
        </w:rPr>
      </w:pPr>
    </w:p>
    <w:p w:rsidR="001D12A3" w:rsidRPr="001D12A3" w:rsidRDefault="001D12A3" w:rsidP="000D7EAD">
      <w:pPr>
        <w:ind w:firstLine="540"/>
        <w:jc w:val="center"/>
        <w:rPr>
          <w:b/>
          <w:bCs/>
          <w:spacing w:val="50"/>
          <w:sz w:val="24"/>
          <w:szCs w:val="24"/>
        </w:rPr>
      </w:pPr>
      <w:r w:rsidRPr="001D12A3">
        <w:rPr>
          <w:b/>
          <w:bCs/>
          <w:spacing w:val="50"/>
          <w:sz w:val="24"/>
          <w:szCs w:val="24"/>
        </w:rPr>
        <w:t>ФОРМА</w:t>
      </w:r>
    </w:p>
    <w:p w:rsidR="001D12A3" w:rsidRPr="001D12A3" w:rsidRDefault="001D12A3" w:rsidP="000D7EAD">
      <w:pPr>
        <w:spacing w:after="240"/>
        <w:ind w:firstLine="540"/>
        <w:jc w:val="center"/>
        <w:rPr>
          <w:b/>
          <w:bCs/>
          <w:sz w:val="24"/>
          <w:szCs w:val="24"/>
        </w:rPr>
      </w:pPr>
      <w:r w:rsidRPr="001D12A3">
        <w:rPr>
          <w:b/>
          <w:bCs/>
          <w:sz w:val="24"/>
          <w:szCs w:val="24"/>
        </w:rPr>
        <w:t>представления сведений об адресах сайтов и (или) страниц сайтов</w:t>
      </w:r>
      <w:r w:rsidRPr="001D12A3">
        <w:rPr>
          <w:b/>
          <w:bCs/>
          <w:sz w:val="24"/>
          <w:szCs w:val="24"/>
        </w:rPr>
        <w:br/>
        <w:t>в информационно-телекоммуникационной сети «Интернет»,</w:t>
      </w:r>
      <w:r w:rsidRPr="001D12A3">
        <w:rPr>
          <w:b/>
          <w:bCs/>
          <w:sz w:val="24"/>
          <w:szCs w:val="24"/>
        </w:rPr>
        <w:br/>
        <w:t>на которых государственным гражданским служащим или</w:t>
      </w:r>
      <w:r w:rsidRPr="001D12A3">
        <w:rPr>
          <w:b/>
          <w:bCs/>
          <w:sz w:val="24"/>
          <w:szCs w:val="24"/>
        </w:rPr>
        <w:br/>
        <w:t>муниципальным служащим, гражданином Российской Федерации,</w:t>
      </w:r>
      <w:r w:rsidRPr="001D12A3">
        <w:rPr>
          <w:b/>
          <w:bCs/>
          <w:sz w:val="24"/>
          <w:szCs w:val="24"/>
        </w:rPr>
        <w:br/>
        <w:t>претендующим на заме</w:t>
      </w:r>
      <w:r w:rsidR="00A0021F">
        <w:rPr>
          <w:b/>
          <w:bCs/>
          <w:sz w:val="24"/>
          <w:szCs w:val="24"/>
        </w:rPr>
        <w:t xml:space="preserve">щение должности государственной </w:t>
      </w:r>
      <w:r w:rsidRPr="001D12A3">
        <w:rPr>
          <w:b/>
          <w:bCs/>
          <w:sz w:val="24"/>
          <w:szCs w:val="24"/>
        </w:rPr>
        <w:t xml:space="preserve">гражданской </w:t>
      </w:r>
      <w:r w:rsidR="00A0021F">
        <w:rPr>
          <w:b/>
          <w:bCs/>
          <w:sz w:val="24"/>
          <w:szCs w:val="24"/>
        </w:rPr>
        <w:t xml:space="preserve">службы Российской Федерации или </w:t>
      </w:r>
      <w:r w:rsidRPr="001D12A3">
        <w:rPr>
          <w:b/>
          <w:bCs/>
          <w:sz w:val="24"/>
          <w:szCs w:val="24"/>
        </w:rPr>
        <w:t>муниципальной службы, размещ</w:t>
      </w:r>
      <w:r w:rsidR="00A0021F">
        <w:rPr>
          <w:b/>
          <w:bCs/>
          <w:sz w:val="24"/>
          <w:szCs w:val="24"/>
        </w:rPr>
        <w:t xml:space="preserve">ались общедоступная информация, </w:t>
      </w:r>
      <w:r w:rsidRPr="001D12A3">
        <w:rPr>
          <w:b/>
          <w:bCs/>
          <w:sz w:val="24"/>
          <w:szCs w:val="24"/>
        </w:rPr>
        <w:t>а также данные, позволяющие его идентифицировать</w:t>
      </w:r>
    </w:p>
    <w:p w:rsidR="001D12A3" w:rsidRPr="001D12A3" w:rsidRDefault="001D12A3" w:rsidP="00A7038F">
      <w:pPr>
        <w:ind w:firstLine="540"/>
        <w:jc w:val="both"/>
        <w:rPr>
          <w:sz w:val="24"/>
          <w:szCs w:val="24"/>
        </w:rPr>
      </w:pPr>
      <w:r w:rsidRPr="001D12A3">
        <w:rPr>
          <w:sz w:val="24"/>
          <w:szCs w:val="24"/>
        </w:rPr>
        <w:t xml:space="preserve">Я,  </w:t>
      </w:r>
    </w:p>
    <w:p w:rsidR="001D12A3" w:rsidRPr="001D12A3" w:rsidRDefault="001D12A3" w:rsidP="000D7EAD">
      <w:pPr>
        <w:pBdr>
          <w:top w:val="single" w:sz="4" w:space="1" w:color="auto"/>
        </w:pBdr>
        <w:ind w:firstLine="540"/>
        <w:jc w:val="center"/>
        <w:rPr>
          <w:sz w:val="24"/>
          <w:szCs w:val="24"/>
        </w:rPr>
      </w:pPr>
      <w:r w:rsidRPr="001D12A3">
        <w:rPr>
          <w:sz w:val="24"/>
          <w:szCs w:val="24"/>
        </w:rPr>
        <w:t>(фамилия, имя, отчество, дата рождения,</w:t>
      </w:r>
    </w:p>
    <w:p w:rsidR="001D12A3" w:rsidRPr="001D12A3" w:rsidRDefault="001D12A3" w:rsidP="00A7038F">
      <w:pPr>
        <w:ind w:firstLine="540"/>
        <w:jc w:val="both"/>
        <w:rPr>
          <w:sz w:val="24"/>
          <w:szCs w:val="24"/>
        </w:rPr>
      </w:pPr>
    </w:p>
    <w:p w:rsidR="001D12A3" w:rsidRPr="001D12A3" w:rsidRDefault="001D12A3" w:rsidP="000D7EAD">
      <w:pPr>
        <w:pBdr>
          <w:top w:val="single" w:sz="4" w:space="1" w:color="auto"/>
        </w:pBdr>
        <w:ind w:firstLine="540"/>
        <w:jc w:val="center"/>
        <w:rPr>
          <w:sz w:val="24"/>
          <w:szCs w:val="24"/>
        </w:rPr>
      </w:pPr>
      <w:r w:rsidRPr="001D12A3">
        <w:rPr>
          <w:sz w:val="24"/>
          <w:szCs w:val="24"/>
        </w:rPr>
        <w:t>серия и номер паспорта, дата выдачи и орган, выдавший паспорт,</w:t>
      </w:r>
    </w:p>
    <w:p w:rsidR="001D12A3" w:rsidRPr="001D12A3" w:rsidRDefault="001D12A3" w:rsidP="00A7038F">
      <w:pPr>
        <w:tabs>
          <w:tab w:val="right" w:pos="9923"/>
        </w:tabs>
        <w:ind w:firstLine="540"/>
        <w:jc w:val="both"/>
        <w:rPr>
          <w:sz w:val="24"/>
          <w:szCs w:val="24"/>
        </w:rPr>
      </w:pPr>
      <w:r w:rsidRPr="001D12A3">
        <w:rPr>
          <w:sz w:val="24"/>
          <w:szCs w:val="24"/>
        </w:rPr>
        <w:tab/>
        <w:t>,</w:t>
      </w:r>
    </w:p>
    <w:p w:rsidR="001D12A3" w:rsidRDefault="001D12A3" w:rsidP="000D7EAD">
      <w:pPr>
        <w:pBdr>
          <w:top w:val="single" w:sz="4" w:space="1" w:color="auto"/>
        </w:pBdr>
        <w:spacing w:after="240"/>
        <w:ind w:firstLine="540"/>
        <w:jc w:val="center"/>
        <w:rPr>
          <w:sz w:val="24"/>
          <w:szCs w:val="24"/>
        </w:rPr>
      </w:pPr>
      <w:r w:rsidRPr="001D12A3">
        <w:rPr>
          <w:sz w:val="24"/>
          <w:szCs w:val="24"/>
        </w:rPr>
        <w:t>должность, замещаемая государственным гражданским служащим или муниципальным служащим,</w:t>
      </w:r>
      <w:r w:rsidRPr="001D12A3">
        <w:rPr>
          <w:sz w:val="24"/>
          <w:szCs w:val="24"/>
        </w:rPr>
        <w:br/>
        <w:t>или должность, на замещение которой претендует гражданин Российской Федерации)</w:t>
      </w:r>
    </w:p>
    <w:p w:rsidR="001D12A3" w:rsidRPr="001D12A3" w:rsidRDefault="000D7EAD" w:rsidP="000D7EAD">
      <w:pPr>
        <w:pBdr>
          <w:top w:val="single" w:sz="4" w:space="1" w:color="auto"/>
        </w:pBdr>
        <w:spacing w:after="240"/>
        <w:jc w:val="both"/>
        <w:rPr>
          <w:sz w:val="24"/>
          <w:szCs w:val="24"/>
        </w:rPr>
      </w:pPr>
      <w:r>
        <w:rPr>
          <w:sz w:val="24"/>
          <w:szCs w:val="24"/>
        </w:rPr>
        <w:t xml:space="preserve">сообщаю о размещении  мною за отчетный период с 01 января 20____г по 31 декабря 20_____г. </w:t>
      </w:r>
      <w:r w:rsidR="001D12A3" w:rsidRPr="001D12A3">
        <w:rPr>
          <w:sz w:val="24"/>
          <w:szCs w:val="24"/>
        </w:rPr>
        <w:t>в информационно-телекоммуникационной сети «Интернет» общедоступной информации </w:t>
      </w:r>
      <w:r w:rsidR="001D12A3" w:rsidRPr="001D12A3">
        <w:rPr>
          <w:rStyle w:val="aa"/>
          <w:sz w:val="24"/>
          <w:szCs w:val="24"/>
        </w:rPr>
        <w:endnoteReference w:customMarkFollows="1" w:id="2"/>
        <w:t>1</w:t>
      </w:r>
      <w:r w:rsidR="001D12A3" w:rsidRPr="001D12A3">
        <w:rPr>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6"/>
        <w:gridCol w:w="9295"/>
      </w:tblGrid>
      <w:tr w:rsidR="001D12A3" w:rsidRPr="001D12A3" w:rsidTr="00083306">
        <w:trPr>
          <w:trHeight w:val="529"/>
        </w:trPr>
        <w:tc>
          <w:tcPr>
            <w:tcW w:w="656" w:type="dxa"/>
            <w:vAlign w:val="center"/>
          </w:tcPr>
          <w:p w:rsidR="001D12A3" w:rsidRPr="001D12A3" w:rsidRDefault="001D12A3" w:rsidP="000D7EAD">
            <w:pPr>
              <w:jc w:val="both"/>
              <w:rPr>
                <w:sz w:val="24"/>
                <w:szCs w:val="24"/>
              </w:rPr>
            </w:pPr>
            <w:r w:rsidRPr="001D12A3">
              <w:rPr>
                <w:sz w:val="24"/>
                <w:szCs w:val="24"/>
              </w:rPr>
              <w:t>№</w:t>
            </w:r>
          </w:p>
        </w:tc>
        <w:tc>
          <w:tcPr>
            <w:tcW w:w="9295" w:type="dxa"/>
            <w:vAlign w:val="center"/>
          </w:tcPr>
          <w:p w:rsidR="001D12A3" w:rsidRPr="001D12A3" w:rsidRDefault="001D12A3" w:rsidP="000D7EAD">
            <w:pPr>
              <w:ind w:firstLine="540"/>
              <w:jc w:val="center"/>
              <w:rPr>
                <w:sz w:val="24"/>
                <w:szCs w:val="24"/>
              </w:rPr>
            </w:pPr>
            <w:r w:rsidRPr="001D12A3">
              <w:rPr>
                <w:sz w:val="24"/>
                <w:szCs w:val="24"/>
              </w:rPr>
              <w:t>Адрес сайта </w:t>
            </w:r>
            <w:r w:rsidRPr="001D12A3">
              <w:rPr>
                <w:rStyle w:val="aa"/>
                <w:sz w:val="24"/>
                <w:szCs w:val="24"/>
              </w:rPr>
              <w:endnoteReference w:customMarkFollows="1" w:id="3"/>
              <w:t>2</w:t>
            </w:r>
            <w:r w:rsidRPr="001D12A3">
              <w:rPr>
                <w:sz w:val="24"/>
                <w:szCs w:val="24"/>
              </w:rPr>
              <w:t xml:space="preserve"> и (или) страницы сайта </w:t>
            </w:r>
            <w:r w:rsidRPr="001D12A3">
              <w:rPr>
                <w:rStyle w:val="aa"/>
                <w:sz w:val="24"/>
                <w:szCs w:val="24"/>
              </w:rPr>
              <w:endnoteReference w:customMarkFollows="1" w:id="4"/>
              <w:t>3</w:t>
            </w:r>
            <w:r w:rsidRPr="001D12A3">
              <w:rPr>
                <w:sz w:val="24"/>
                <w:szCs w:val="24"/>
              </w:rPr>
              <w:br/>
              <w:t>в информационно-телекоммуникационной сети «Интернет»</w:t>
            </w:r>
          </w:p>
        </w:tc>
      </w:tr>
      <w:tr w:rsidR="001D12A3" w:rsidRPr="001D12A3" w:rsidTr="00083306">
        <w:trPr>
          <w:trHeight w:val="265"/>
        </w:trPr>
        <w:tc>
          <w:tcPr>
            <w:tcW w:w="656" w:type="dxa"/>
          </w:tcPr>
          <w:p w:rsidR="001D12A3" w:rsidRPr="001D12A3" w:rsidRDefault="001D12A3" w:rsidP="000D7EAD">
            <w:pPr>
              <w:jc w:val="both"/>
              <w:rPr>
                <w:sz w:val="24"/>
                <w:szCs w:val="24"/>
              </w:rPr>
            </w:pPr>
            <w:r w:rsidRPr="001D12A3">
              <w:rPr>
                <w:sz w:val="24"/>
                <w:szCs w:val="24"/>
              </w:rPr>
              <w:t>1.</w:t>
            </w:r>
          </w:p>
        </w:tc>
        <w:tc>
          <w:tcPr>
            <w:tcW w:w="9295" w:type="dxa"/>
          </w:tcPr>
          <w:p w:rsidR="001D12A3" w:rsidRPr="001D12A3" w:rsidRDefault="001D12A3" w:rsidP="00A7038F">
            <w:pPr>
              <w:ind w:firstLine="540"/>
              <w:jc w:val="both"/>
              <w:rPr>
                <w:sz w:val="24"/>
                <w:szCs w:val="24"/>
              </w:rPr>
            </w:pPr>
          </w:p>
        </w:tc>
      </w:tr>
      <w:tr w:rsidR="001D12A3" w:rsidRPr="001D12A3" w:rsidTr="00083306">
        <w:trPr>
          <w:trHeight w:val="265"/>
        </w:trPr>
        <w:tc>
          <w:tcPr>
            <w:tcW w:w="656" w:type="dxa"/>
          </w:tcPr>
          <w:p w:rsidR="001D12A3" w:rsidRPr="001D12A3" w:rsidRDefault="001D12A3" w:rsidP="000D7EAD">
            <w:pPr>
              <w:jc w:val="both"/>
              <w:rPr>
                <w:sz w:val="24"/>
                <w:szCs w:val="24"/>
              </w:rPr>
            </w:pPr>
            <w:r w:rsidRPr="001D12A3">
              <w:rPr>
                <w:sz w:val="24"/>
                <w:szCs w:val="24"/>
              </w:rPr>
              <w:t>2.</w:t>
            </w:r>
          </w:p>
        </w:tc>
        <w:tc>
          <w:tcPr>
            <w:tcW w:w="9295" w:type="dxa"/>
          </w:tcPr>
          <w:p w:rsidR="001D12A3" w:rsidRPr="001D12A3" w:rsidRDefault="001D12A3" w:rsidP="00A7038F">
            <w:pPr>
              <w:ind w:firstLine="540"/>
              <w:jc w:val="both"/>
              <w:rPr>
                <w:sz w:val="24"/>
                <w:szCs w:val="24"/>
              </w:rPr>
            </w:pPr>
          </w:p>
        </w:tc>
      </w:tr>
      <w:tr w:rsidR="001D12A3" w:rsidRPr="001D12A3" w:rsidTr="00083306">
        <w:trPr>
          <w:trHeight w:val="282"/>
        </w:trPr>
        <w:tc>
          <w:tcPr>
            <w:tcW w:w="656" w:type="dxa"/>
          </w:tcPr>
          <w:p w:rsidR="001D12A3" w:rsidRPr="001D12A3" w:rsidRDefault="001D12A3" w:rsidP="000D7EAD">
            <w:pPr>
              <w:jc w:val="both"/>
              <w:rPr>
                <w:sz w:val="24"/>
                <w:szCs w:val="24"/>
              </w:rPr>
            </w:pPr>
            <w:r w:rsidRPr="001D12A3">
              <w:rPr>
                <w:sz w:val="24"/>
                <w:szCs w:val="24"/>
              </w:rPr>
              <w:t>3.</w:t>
            </w:r>
          </w:p>
        </w:tc>
        <w:tc>
          <w:tcPr>
            <w:tcW w:w="9295" w:type="dxa"/>
          </w:tcPr>
          <w:p w:rsidR="001D12A3" w:rsidRPr="001D12A3" w:rsidRDefault="001D12A3" w:rsidP="00A7038F">
            <w:pPr>
              <w:ind w:firstLine="540"/>
              <w:jc w:val="both"/>
              <w:rPr>
                <w:sz w:val="24"/>
                <w:szCs w:val="24"/>
              </w:rPr>
            </w:pPr>
          </w:p>
        </w:tc>
      </w:tr>
    </w:tbl>
    <w:p w:rsidR="001D12A3" w:rsidRPr="001D12A3" w:rsidRDefault="001D12A3" w:rsidP="00A7038F">
      <w:pPr>
        <w:spacing w:before="240" w:after="120"/>
        <w:ind w:firstLine="540"/>
        <w:jc w:val="both"/>
        <w:rPr>
          <w:sz w:val="24"/>
          <w:szCs w:val="24"/>
        </w:rPr>
      </w:pPr>
      <w:r w:rsidRPr="001D12A3">
        <w:rPr>
          <w:sz w:val="24"/>
          <w:szCs w:val="24"/>
        </w:rPr>
        <w:t>Достоверность настоящих сведений подтверждаю.</w:t>
      </w:r>
    </w:p>
    <w:tbl>
      <w:tblPr>
        <w:tblW w:w="0" w:type="auto"/>
        <w:tblLayout w:type="fixed"/>
        <w:tblCellMar>
          <w:left w:w="28" w:type="dxa"/>
          <w:right w:w="28" w:type="dxa"/>
        </w:tblCellMar>
        <w:tblLook w:val="0000"/>
      </w:tblPr>
      <w:tblGrid>
        <w:gridCol w:w="198"/>
        <w:gridCol w:w="510"/>
        <w:gridCol w:w="255"/>
        <w:gridCol w:w="2155"/>
        <w:gridCol w:w="397"/>
        <w:gridCol w:w="397"/>
        <w:gridCol w:w="1078"/>
        <w:gridCol w:w="4989"/>
      </w:tblGrid>
      <w:tr w:rsidR="001D12A3" w:rsidRPr="001D12A3" w:rsidTr="001E7CCA">
        <w:tc>
          <w:tcPr>
            <w:tcW w:w="198" w:type="dxa"/>
            <w:tcBorders>
              <w:top w:val="nil"/>
              <w:left w:val="nil"/>
              <w:bottom w:val="nil"/>
              <w:right w:val="nil"/>
            </w:tcBorders>
            <w:vAlign w:val="bottom"/>
          </w:tcPr>
          <w:p w:rsidR="001D12A3" w:rsidRPr="001D12A3" w:rsidRDefault="001D12A3" w:rsidP="00A7038F">
            <w:pPr>
              <w:ind w:firstLine="540"/>
              <w:jc w:val="both"/>
              <w:rPr>
                <w:sz w:val="24"/>
                <w:szCs w:val="24"/>
              </w:rPr>
            </w:pPr>
            <w:r w:rsidRPr="001D12A3">
              <w:rPr>
                <w:sz w:val="24"/>
                <w:szCs w:val="24"/>
              </w:rPr>
              <w:t>«</w:t>
            </w:r>
          </w:p>
        </w:tc>
        <w:tc>
          <w:tcPr>
            <w:tcW w:w="510" w:type="dxa"/>
            <w:tcBorders>
              <w:top w:val="nil"/>
              <w:left w:val="nil"/>
              <w:bottom w:val="single" w:sz="4" w:space="0" w:color="auto"/>
              <w:right w:val="nil"/>
            </w:tcBorders>
            <w:vAlign w:val="bottom"/>
          </w:tcPr>
          <w:p w:rsidR="001D12A3" w:rsidRPr="001D12A3" w:rsidRDefault="001D12A3" w:rsidP="00A7038F">
            <w:pPr>
              <w:ind w:firstLine="540"/>
              <w:jc w:val="both"/>
              <w:rPr>
                <w:sz w:val="24"/>
                <w:szCs w:val="24"/>
              </w:rPr>
            </w:pPr>
          </w:p>
        </w:tc>
        <w:tc>
          <w:tcPr>
            <w:tcW w:w="255" w:type="dxa"/>
            <w:tcBorders>
              <w:top w:val="nil"/>
              <w:left w:val="nil"/>
              <w:bottom w:val="nil"/>
              <w:right w:val="nil"/>
            </w:tcBorders>
            <w:vAlign w:val="bottom"/>
          </w:tcPr>
          <w:p w:rsidR="001D12A3" w:rsidRPr="001D12A3" w:rsidRDefault="001D12A3" w:rsidP="00A7038F">
            <w:pPr>
              <w:ind w:firstLine="540"/>
              <w:jc w:val="both"/>
              <w:rPr>
                <w:sz w:val="24"/>
                <w:szCs w:val="24"/>
              </w:rPr>
            </w:pPr>
            <w:r w:rsidRPr="001D12A3">
              <w:rPr>
                <w:sz w:val="24"/>
                <w:szCs w:val="24"/>
              </w:rPr>
              <w:t>»</w:t>
            </w:r>
          </w:p>
        </w:tc>
        <w:tc>
          <w:tcPr>
            <w:tcW w:w="2155" w:type="dxa"/>
            <w:tcBorders>
              <w:top w:val="nil"/>
              <w:left w:val="nil"/>
              <w:bottom w:val="single" w:sz="4" w:space="0" w:color="auto"/>
              <w:right w:val="nil"/>
            </w:tcBorders>
            <w:vAlign w:val="bottom"/>
          </w:tcPr>
          <w:p w:rsidR="001D12A3" w:rsidRPr="001D12A3" w:rsidRDefault="001D12A3" w:rsidP="00A7038F">
            <w:pPr>
              <w:ind w:firstLine="540"/>
              <w:jc w:val="both"/>
              <w:rPr>
                <w:sz w:val="24"/>
                <w:szCs w:val="24"/>
              </w:rPr>
            </w:pPr>
          </w:p>
        </w:tc>
        <w:tc>
          <w:tcPr>
            <w:tcW w:w="397" w:type="dxa"/>
            <w:tcBorders>
              <w:top w:val="nil"/>
              <w:left w:val="nil"/>
              <w:bottom w:val="nil"/>
              <w:right w:val="nil"/>
            </w:tcBorders>
            <w:vAlign w:val="bottom"/>
          </w:tcPr>
          <w:p w:rsidR="001D12A3" w:rsidRPr="001D12A3" w:rsidRDefault="001D12A3" w:rsidP="00A7038F">
            <w:pPr>
              <w:ind w:firstLine="540"/>
              <w:jc w:val="both"/>
              <w:rPr>
                <w:sz w:val="24"/>
                <w:szCs w:val="24"/>
              </w:rPr>
            </w:pPr>
            <w:r w:rsidRPr="001D12A3">
              <w:rPr>
                <w:sz w:val="24"/>
                <w:szCs w:val="24"/>
              </w:rPr>
              <w:t>20</w:t>
            </w:r>
          </w:p>
        </w:tc>
        <w:tc>
          <w:tcPr>
            <w:tcW w:w="397" w:type="dxa"/>
            <w:tcBorders>
              <w:top w:val="nil"/>
              <w:left w:val="nil"/>
              <w:bottom w:val="single" w:sz="4" w:space="0" w:color="auto"/>
              <w:right w:val="nil"/>
            </w:tcBorders>
            <w:vAlign w:val="bottom"/>
          </w:tcPr>
          <w:p w:rsidR="001D12A3" w:rsidRPr="001D12A3" w:rsidRDefault="001D12A3" w:rsidP="00A7038F">
            <w:pPr>
              <w:ind w:firstLine="540"/>
              <w:jc w:val="both"/>
              <w:rPr>
                <w:sz w:val="24"/>
                <w:szCs w:val="24"/>
              </w:rPr>
            </w:pPr>
          </w:p>
        </w:tc>
        <w:tc>
          <w:tcPr>
            <w:tcW w:w="1078" w:type="dxa"/>
            <w:tcBorders>
              <w:top w:val="nil"/>
              <w:left w:val="nil"/>
              <w:bottom w:val="nil"/>
              <w:right w:val="nil"/>
            </w:tcBorders>
            <w:vAlign w:val="bottom"/>
          </w:tcPr>
          <w:p w:rsidR="001D12A3" w:rsidRPr="001D12A3" w:rsidRDefault="001D12A3" w:rsidP="00A7038F">
            <w:pPr>
              <w:ind w:firstLine="540"/>
              <w:jc w:val="both"/>
              <w:rPr>
                <w:sz w:val="24"/>
                <w:szCs w:val="24"/>
              </w:rPr>
            </w:pPr>
            <w:r w:rsidRPr="001D12A3">
              <w:rPr>
                <w:sz w:val="24"/>
                <w:szCs w:val="24"/>
              </w:rPr>
              <w:t>г.</w:t>
            </w:r>
          </w:p>
        </w:tc>
        <w:tc>
          <w:tcPr>
            <w:tcW w:w="4989" w:type="dxa"/>
            <w:tcBorders>
              <w:top w:val="nil"/>
              <w:left w:val="nil"/>
              <w:bottom w:val="single" w:sz="4" w:space="0" w:color="auto"/>
              <w:right w:val="nil"/>
            </w:tcBorders>
            <w:vAlign w:val="bottom"/>
          </w:tcPr>
          <w:p w:rsidR="001D12A3" w:rsidRPr="001D12A3" w:rsidRDefault="001D12A3" w:rsidP="00A7038F">
            <w:pPr>
              <w:ind w:firstLine="540"/>
              <w:jc w:val="both"/>
              <w:rPr>
                <w:sz w:val="24"/>
                <w:szCs w:val="24"/>
              </w:rPr>
            </w:pPr>
          </w:p>
        </w:tc>
      </w:tr>
      <w:tr w:rsidR="001D12A3" w:rsidRPr="001D12A3" w:rsidTr="001E7CCA">
        <w:tc>
          <w:tcPr>
            <w:tcW w:w="198" w:type="dxa"/>
            <w:tcBorders>
              <w:top w:val="nil"/>
              <w:left w:val="nil"/>
              <w:bottom w:val="nil"/>
              <w:right w:val="nil"/>
            </w:tcBorders>
          </w:tcPr>
          <w:p w:rsidR="001D12A3" w:rsidRPr="001D12A3" w:rsidRDefault="001D12A3" w:rsidP="00A7038F">
            <w:pPr>
              <w:ind w:firstLine="540"/>
              <w:jc w:val="both"/>
              <w:rPr>
                <w:sz w:val="24"/>
                <w:szCs w:val="24"/>
              </w:rPr>
            </w:pPr>
          </w:p>
        </w:tc>
        <w:tc>
          <w:tcPr>
            <w:tcW w:w="510" w:type="dxa"/>
            <w:tcBorders>
              <w:top w:val="nil"/>
              <w:left w:val="nil"/>
              <w:bottom w:val="nil"/>
              <w:right w:val="nil"/>
            </w:tcBorders>
          </w:tcPr>
          <w:p w:rsidR="001D12A3" w:rsidRPr="001D12A3" w:rsidRDefault="001D12A3" w:rsidP="00A7038F">
            <w:pPr>
              <w:ind w:firstLine="540"/>
              <w:jc w:val="both"/>
              <w:rPr>
                <w:sz w:val="24"/>
                <w:szCs w:val="24"/>
              </w:rPr>
            </w:pPr>
          </w:p>
        </w:tc>
        <w:tc>
          <w:tcPr>
            <w:tcW w:w="255" w:type="dxa"/>
            <w:tcBorders>
              <w:top w:val="nil"/>
              <w:left w:val="nil"/>
              <w:bottom w:val="nil"/>
              <w:right w:val="nil"/>
            </w:tcBorders>
          </w:tcPr>
          <w:p w:rsidR="001D12A3" w:rsidRPr="001D12A3" w:rsidRDefault="001D12A3" w:rsidP="00A7038F">
            <w:pPr>
              <w:ind w:firstLine="540"/>
              <w:jc w:val="both"/>
              <w:rPr>
                <w:sz w:val="24"/>
                <w:szCs w:val="24"/>
              </w:rPr>
            </w:pPr>
          </w:p>
        </w:tc>
        <w:tc>
          <w:tcPr>
            <w:tcW w:w="2155" w:type="dxa"/>
            <w:tcBorders>
              <w:top w:val="nil"/>
              <w:left w:val="nil"/>
              <w:bottom w:val="nil"/>
              <w:right w:val="nil"/>
            </w:tcBorders>
          </w:tcPr>
          <w:p w:rsidR="001D12A3" w:rsidRPr="001D12A3" w:rsidRDefault="001D12A3" w:rsidP="00A7038F">
            <w:pPr>
              <w:ind w:firstLine="540"/>
              <w:jc w:val="both"/>
              <w:rPr>
                <w:sz w:val="24"/>
                <w:szCs w:val="24"/>
              </w:rPr>
            </w:pPr>
          </w:p>
        </w:tc>
        <w:tc>
          <w:tcPr>
            <w:tcW w:w="397" w:type="dxa"/>
            <w:tcBorders>
              <w:top w:val="nil"/>
              <w:left w:val="nil"/>
              <w:bottom w:val="nil"/>
              <w:right w:val="nil"/>
            </w:tcBorders>
          </w:tcPr>
          <w:p w:rsidR="001D12A3" w:rsidRPr="001D12A3" w:rsidRDefault="001D12A3" w:rsidP="00A7038F">
            <w:pPr>
              <w:ind w:firstLine="540"/>
              <w:jc w:val="both"/>
              <w:rPr>
                <w:sz w:val="24"/>
                <w:szCs w:val="24"/>
              </w:rPr>
            </w:pPr>
          </w:p>
        </w:tc>
        <w:tc>
          <w:tcPr>
            <w:tcW w:w="397" w:type="dxa"/>
            <w:tcBorders>
              <w:top w:val="nil"/>
              <w:left w:val="nil"/>
              <w:bottom w:val="nil"/>
              <w:right w:val="nil"/>
            </w:tcBorders>
          </w:tcPr>
          <w:p w:rsidR="001D12A3" w:rsidRPr="001D12A3" w:rsidRDefault="001D12A3" w:rsidP="00A7038F">
            <w:pPr>
              <w:ind w:firstLine="540"/>
              <w:jc w:val="both"/>
              <w:rPr>
                <w:sz w:val="24"/>
                <w:szCs w:val="24"/>
              </w:rPr>
            </w:pPr>
          </w:p>
        </w:tc>
        <w:tc>
          <w:tcPr>
            <w:tcW w:w="1078" w:type="dxa"/>
            <w:tcBorders>
              <w:top w:val="nil"/>
              <w:left w:val="nil"/>
              <w:bottom w:val="nil"/>
              <w:right w:val="nil"/>
            </w:tcBorders>
          </w:tcPr>
          <w:p w:rsidR="001D12A3" w:rsidRPr="001D12A3" w:rsidRDefault="001D12A3" w:rsidP="00A7038F">
            <w:pPr>
              <w:ind w:firstLine="540"/>
              <w:jc w:val="both"/>
              <w:rPr>
                <w:sz w:val="24"/>
                <w:szCs w:val="24"/>
              </w:rPr>
            </w:pPr>
          </w:p>
        </w:tc>
        <w:tc>
          <w:tcPr>
            <w:tcW w:w="4989" w:type="dxa"/>
            <w:tcBorders>
              <w:top w:val="nil"/>
              <w:left w:val="nil"/>
              <w:bottom w:val="nil"/>
              <w:right w:val="nil"/>
            </w:tcBorders>
          </w:tcPr>
          <w:p w:rsidR="001D12A3" w:rsidRPr="001D12A3" w:rsidRDefault="001D12A3" w:rsidP="00A7038F">
            <w:pPr>
              <w:ind w:firstLine="540"/>
              <w:jc w:val="both"/>
              <w:rPr>
                <w:sz w:val="24"/>
                <w:szCs w:val="24"/>
              </w:rPr>
            </w:pPr>
            <w:r w:rsidRPr="001D12A3">
              <w:rPr>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1D12A3" w:rsidRPr="001D12A3" w:rsidRDefault="001D12A3" w:rsidP="00A7038F">
      <w:pPr>
        <w:spacing w:before="240"/>
        <w:ind w:firstLine="540"/>
        <w:jc w:val="both"/>
        <w:rPr>
          <w:sz w:val="24"/>
          <w:szCs w:val="24"/>
        </w:rPr>
      </w:pPr>
    </w:p>
    <w:p w:rsidR="001D12A3" w:rsidRPr="001D12A3" w:rsidRDefault="001D12A3" w:rsidP="000D7EAD">
      <w:pPr>
        <w:pBdr>
          <w:top w:val="single" w:sz="4" w:space="1" w:color="auto"/>
        </w:pBdr>
        <w:ind w:firstLine="540"/>
        <w:jc w:val="center"/>
        <w:rPr>
          <w:sz w:val="24"/>
          <w:szCs w:val="24"/>
        </w:rPr>
      </w:pPr>
      <w:r w:rsidRPr="001D12A3">
        <w:rPr>
          <w:sz w:val="24"/>
          <w:szCs w:val="24"/>
        </w:rPr>
        <w:t>(Ф.И.О. и подпись лица, принявшего сведения)</w:t>
      </w:r>
    </w:p>
    <w:sectPr w:rsidR="001D12A3" w:rsidRPr="001D12A3" w:rsidSect="00083306">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A32" w:rsidRDefault="00750A32" w:rsidP="001D12A3">
      <w:r>
        <w:separator/>
      </w:r>
    </w:p>
  </w:endnote>
  <w:endnote w:type="continuationSeparator" w:id="1">
    <w:p w:rsidR="00750A32" w:rsidRDefault="00750A32" w:rsidP="001D12A3">
      <w:r>
        <w:continuationSeparator/>
      </w:r>
    </w:p>
  </w:endnote>
  <w:endnote w:id="2">
    <w:p w:rsidR="001D12A3" w:rsidRDefault="001D12A3" w:rsidP="001D12A3">
      <w:pPr>
        <w:pStyle w:val="a8"/>
        <w:ind w:firstLine="567"/>
        <w:jc w:val="both"/>
      </w:pPr>
      <w:r>
        <w:rPr>
          <w:rStyle w:val="aa"/>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3">
    <w:p w:rsidR="001D12A3" w:rsidRDefault="001D12A3" w:rsidP="001D12A3">
      <w:pPr>
        <w:pStyle w:val="a8"/>
        <w:ind w:firstLine="567"/>
        <w:jc w:val="both"/>
      </w:pPr>
      <w:r>
        <w:rPr>
          <w:rStyle w:val="aa"/>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4">
    <w:p w:rsidR="001D12A3" w:rsidRDefault="001D12A3" w:rsidP="001D12A3">
      <w:pPr>
        <w:pStyle w:val="a8"/>
        <w:ind w:firstLine="567"/>
        <w:jc w:val="both"/>
      </w:pPr>
      <w:r>
        <w:rPr>
          <w:rStyle w:val="aa"/>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A32" w:rsidRDefault="00750A32" w:rsidP="001D12A3">
      <w:r>
        <w:separator/>
      </w:r>
    </w:p>
  </w:footnote>
  <w:footnote w:type="continuationSeparator" w:id="1">
    <w:p w:rsidR="00750A32" w:rsidRDefault="00750A32" w:rsidP="001D1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804"/>
    <w:multiLevelType w:val="multilevel"/>
    <w:tmpl w:val="9BCC604E"/>
    <w:lvl w:ilvl="0">
      <w:start w:val="1"/>
      <w:numFmt w:val="decimal"/>
      <w:lvlText w:val="%1."/>
      <w:lvlJc w:val="left"/>
      <w:pPr>
        <w:ind w:left="840" w:hanging="360"/>
      </w:pPr>
    </w:lvl>
    <w:lvl w:ilvl="1">
      <w:start w:val="3"/>
      <w:numFmt w:val="decimal"/>
      <w:isLgl/>
      <w:lvlText w:val="%1.%2."/>
      <w:lvlJc w:val="left"/>
      <w:pPr>
        <w:ind w:left="1260" w:hanging="720"/>
      </w:pPr>
    </w:lvl>
    <w:lvl w:ilvl="2">
      <w:start w:val="1"/>
      <w:numFmt w:val="decimal"/>
      <w:isLgl/>
      <w:lvlText w:val="%1.%2.%3."/>
      <w:lvlJc w:val="left"/>
      <w:pPr>
        <w:ind w:left="1320" w:hanging="720"/>
      </w:pPr>
    </w:lvl>
    <w:lvl w:ilvl="3">
      <w:start w:val="1"/>
      <w:numFmt w:val="decimal"/>
      <w:isLgl/>
      <w:lvlText w:val="%1.%2.%3.%4."/>
      <w:lvlJc w:val="left"/>
      <w:pPr>
        <w:ind w:left="1740" w:hanging="1080"/>
      </w:pPr>
    </w:lvl>
    <w:lvl w:ilvl="4">
      <w:start w:val="1"/>
      <w:numFmt w:val="decimal"/>
      <w:isLgl/>
      <w:lvlText w:val="%1.%2.%3.%4.%5."/>
      <w:lvlJc w:val="left"/>
      <w:pPr>
        <w:ind w:left="1800" w:hanging="1080"/>
      </w:pPr>
    </w:lvl>
    <w:lvl w:ilvl="5">
      <w:start w:val="1"/>
      <w:numFmt w:val="decimal"/>
      <w:isLgl/>
      <w:lvlText w:val="%1.%2.%3.%4.%5.%6."/>
      <w:lvlJc w:val="left"/>
      <w:pPr>
        <w:ind w:left="2220" w:hanging="1440"/>
      </w:pPr>
    </w:lvl>
    <w:lvl w:ilvl="6">
      <w:start w:val="1"/>
      <w:numFmt w:val="decimal"/>
      <w:isLgl/>
      <w:lvlText w:val="%1.%2.%3.%4.%5.%6.%7."/>
      <w:lvlJc w:val="left"/>
      <w:pPr>
        <w:ind w:left="2640" w:hanging="1800"/>
      </w:pPr>
    </w:lvl>
    <w:lvl w:ilvl="7">
      <w:start w:val="1"/>
      <w:numFmt w:val="decimal"/>
      <w:isLgl/>
      <w:lvlText w:val="%1.%2.%3.%4.%5.%6.%7.%8."/>
      <w:lvlJc w:val="left"/>
      <w:pPr>
        <w:ind w:left="2700" w:hanging="1800"/>
      </w:pPr>
    </w:lvl>
    <w:lvl w:ilvl="8">
      <w:start w:val="1"/>
      <w:numFmt w:val="decimal"/>
      <w:isLgl/>
      <w:lvlText w:val="%1.%2.%3.%4.%5.%6.%7.%8.%9."/>
      <w:lvlJc w:val="left"/>
      <w:pPr>
        <w:ind w:left="3120" w:hanging="2160"/>
      </w:pPr>
    </w:lvl>
  </w:abstractNum>
  <w:abstractNum w:abstractNumId="1">
    <w:nsid w:val="0EE1088E"/>
    <w:multiLevelType w:val="hybridMultilevel"/>
    <w:tmpl w:val="19D2E96A"/>
    <w:lvl w:ilvl="0" w:tplc="1C24F704">
      <w:start w:val="1"/>
      <w:numFmt w:val="decimal"/>
      <w:lvlText w:val="%1."/>
      <w:lvlJc w:val="left"/>
      <w:pPr>
        <w:ind w:left="720" w:hanging="360"/>
      </w:pPr>
      <w:rPr>
        <w:rFonts w:asciiTheme="minorHAnsi" w:hAnsiTheme="minorHAnsi" w:cstheme="min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62B71"/>
    <w:multiLevelType w:val="hybridMultilevel"/>
    <w:tmpl w:val="4B742468"/>
    <w:lvl w:ilvl="0" w:tplc="B34E5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8059DA"/>
    <w:multiLevelType w:val="hybridMultilevel"/>
    <w:tmpl w:val="5708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1565A"/>
    <w:multiLevelType w:val="hybridMultilevel"/>
    <w:tmpl w:val="3C9200FE"/>
    <w:lvl w:ilvl="0" w:tplc="58A4DE3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BF0750"/>
    <w:multiLevelType w:val="hybridMultilevel"/>
    <w:tmpl w:val="22C436A6"/>
    <w:lvl w:ilvl="0" w:tplc="CE38F0B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CD336C"/>
    <w:multiLevelType w:val="multilevel"/>
    <w:tmpl w:val="9A9E1008"/>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nsid w:val="798C35B5"/>
    <w:multiLevelType w:val="hybridMultilevel"/>
    <w:tmpl w:val="CA2ED47C"/>
    <w:lvl w:ilvl="0" w:tplc="0D52559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57E7D"/>
    <w:rsid w:val="00083306"/>
    <w:rsid w:val="000D7EAD"/>
    <w:rsid w:val="00100EA5"/>
    <w:rsid w:val="0018236B"/>
    <w:rsid w:val="001D12A3"/>
    <w:rsid w:val="002B311B"/>
    <w:rsid w:val="002F2028"/>
    <w:rsid w:val="00300FA7"/>
    <w:rsid w:val="00341C16"/>
    <w:rsid w:val="003A0D43"/>
    <w:rsid w:val="00454654"/>
    <w:rsid w:val="00561509"/>
    <w:rsid w:val="006E61DD"/>
    <w:rsid w:val="00750A32"/>
    <w:rsid w:val="007A375B"/>
    <w:rsid w:val="00801E46"/>
    <w:rsid w:val="008366BB"/>
    <w:rsid w:val="008B7349"/>
    <w:rsid w:val="00950342"/>
    <w:rsid w:val="009F0399"/>
    <w:rsid w:val="00A0021F"/>
    <w:rsid w:val="00A7038F"/>
    <w:rsid w:val="00B87842"/>
    <w:rsid w:val="00B93721"/>
    <w:rsid w:val="00BF2147"/>
    <w:rsid w:val="00C2450E"/>
    <w:rsid w:val="00C57E7D"/>
    <w:rsid w:val="00C72B04"/>
    <w:rsid w:val="00CA0A40"/>
    <w:rsid w:val="00CD208D"/>
    <w:rsid w:val="00EA4359"/>
    <w:rsid w:val="00E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12A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0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561509"/>
    <w:pPr>
      <w:ind w:left="720"/>
      <w:contextualSpacing/>
    </w:pPr>
  </w:style>
  <w:style w:type="paragraph" w:styleId="a4">
    <w:name w:val="No Spacing"/>
    <w:uiPriority w:val="1"/>
    <w:qFormat/>
    <w:rsid w:val="00CD208D"/>
    <w:pPr>
      <w:spacing w:after="0" w:line="240" w:lineRule="auto"/>
    </w:pPr>
    <w:rPr>
      <w:rFonts w:ascii="Calibri" w:eastAsia="Times New Roman" w:hAnsi="Calibri" w:cs="Times New Roman"/>
    </w:rPr>
  </w:style>
  <w:style w:type="character" w:styleId="a5">
    <w:name w:val="Hyperlink"/>
    <w:basedOn w:val="a0"/>
    <w:rsid w:val="001D12A3"/>
    <w:rPr>
      <w:color w:val="0000FF"/>
      <w:u w:val="none"/>
    </w:rPr>
  </w:style>
  <w:style w:type="paragraph" w:customStyle="1" w:styleId="a6">
    <w:name w:val="Обычный + По ширине"/>
    <w:aliases w:val="Первая строка:  0,63 см"/>
    <w:basedOn w:val="a"/>
    <w:rsid w:val="001D12A3"/>
    <w:pPr>
      <w:ind w:firstLine="360"/>
      <w:jc w:val="both"/>
    </w:pPr>
    <w:rPr>
      <w:sz w:val="24"/>
      <w:szCs w:val="24"/>
    </w:rPr>
  </w:style>
  <w:style w:type="character" w:customStyle="1" w:styleId="10">
    <w:name w:val="Заголовок 1 Знак"/>
    <w:basedOn w:val="a0"/>
    <w:link w:val="1"/>
    <w:rsid w:val="001D12A3"/>
    <w:rPr>
      <w:rFonts w:ascii="Times New Roman" w:eastAsia="Times New Roman" w:hAnsi="Times New Roman" w:cs="Times New Roman"/>
      <w:sz w:val="28"/>
      <w:szCs w:val="20"/>
      <w:lang w:eastAsia="ru-RU"/>
    </w:rPr>
  </w:style>
  <w:style w:type="character" w:customStyle="1" w:styleId="a7">
    <w:name w:val="Гипертекстовая ссылка"/>
    <w:uiPriority w:val="99"/>
    <w:rsid w:val="001D12A3"/>
    <w:rPr>
      <w:color w:val="106BBE"/>
    </w:rPr>
  </w:style>
  <w:style w:type="paragraph" w:styleId="a8">
    <w:name w:val="endnote text"/>
    <w:basedOn w:val="a"/>
    <w:link w:val="a9"/>
    <w:uiPriority w:val="99"/>
    <w:rsid w:val="001D12A3"/>
    <w:pPr>
      <w:autoSpaceDE w:val="0"/>
      <w:autoSpaceDN w:val="0"/>
    </w:pPr>
  </w:style>
  <w:style w:type="character" w:customStyle="1" w:styleId="a9">
    <w:name w:val="Текст концевой сноски Знак"/>
    <w:basedOn w:val="a0"/>
    <w:link w:val="a8"/>
    <w:uiPriority w:val="99"/>
    <w:rsid w:val="001D12A3"/>
    <w:rPr>
      <w:rFonts w:ascii="Times New Roman" w:eastAsia="Times New Roman" w:hAnsi="Times New Roman" w:cs="Times New Roman"/>
      <w:sz w:val="20"/>
      <w:szCs w:val="20"/>
      <w:lang w:eastAsia="ru-RU"/>
    </w:rPr>
  </w:style>
  <w:style w:type="character" w:styleId="aa">
    <w:name w:val="endnote reference"/>
    <w:basedOn w:val="a0"/>
    <w:uiPriority w:val="99"/>
    <w:rsid w:val="001D12A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229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0BB211514BF0C577B5270D20818B65EFAFB6A17F6E455E93E44C15A424961F1D52799A4569B5A4567E69d4A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14</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2020-09-24T10:58:00Z</cp:lastPrinted>
  <dcterms:created xsi:type="dcterms:W3CDTF">2020-09-08T11:51:00Z</dcterms:created>
  <dcterms:modified xsi:type="dcterms:W3CDTF">2020-09-25T11:36:00Z</dcterms:modified>
</cp:coreProperties>
</file>