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0A" w:rsidRDefault="00377D0A" w:rsidP="00377D0A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77D0A" w:rsidRDefault="00377D0A" w:rsidP="00377D0A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377D0A" w:rsidRDefault="00377D0A" w:rsidP="00377D0A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377D0A" w:rsidRDefault="00377D0A" w:rsidP="00377D0A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377D0A" w:rsidRDefault="00377D0A" w:rsidP="00377D0A">
      <w:pPr>
        <w:pStyle w:val="af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377D0A" w:rsidRDefault="00377D0A" w:rsidP="00377D0A">
      <w:pPr>
        <w:pStyle w:val="af0"/>
        <w:rPr>
          <w:b/>
          <w:sz w:val="22"/>
          <w:szCs w:val="22"/>
        </w:rPr>
      </w:pPr>
    </w:p>
    <w:p w:rsidR="00377D0A" w:rsidRDefault="00377D0A" w:rsidP="00377D0A">
      <w:pPr>
        <w:pStyle w:val="af0"/>
        <w:ind w:left="-360"/>
        <w:rPr>
          <w:b/>
        </w:rPr>
      </w:pPr>
    </w:p>
    <w:p w:rsidR="00377D0A" w:rsidRDefault="00377D0A" w:rsidP="00377D0A">
      <w:pPr>
        <w:pStyle w:val="af0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77D0A" w:rsidRPr="007E7E1B" w:rsidRDefault="00377D0A" w:rsidP="00377D0A">
      <w:pPr>
        <w:pStyle w:val="af0"/>
        <w:rPr>
          <w:b/>
        </w:rPr>
      </w:pPr>
    </w:p>
    <w:p w:rsidR="00377D0A" w:rsidRPr="007E7E1B" w:rsidRDefault="00377D0A" w:rsidP="00377D0A">
      <w:pPr>
        <w:pStyle w:val="af0"/>
        <w:rPr>
          <w:b/>
        </w:rPr>
      </w:pPr>
      <w:r w:rsidRPr="007E7E1B">
        <w:rPr>
          <w:b/>
        </w:rPr>
        <w:t>От</w:t>
      </w:r>
      <w:r>
        <w:rPr>
          <w:b/>
        </w:rPr>
        <w:t xml:space="preserve">  18 ноября 2020 года                </w:t>
      </w:r>
      <w:r w:rsidRPr="007E7E1B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</w:t>
      </w:r>
      <w:r w:rsidRPr="007E7E1B">
        <w:rPr>
          <w:b/>
        </w:rPr>
        <w:t xml:space="preserve">№ </w:t>
      </w:r>
      <w:r>
        <w:rPr>
          <w:b/>
        </w:rPr>
        <w:t>58-р</w:t>
      </w:r>
      <w:bookmarkStart w:id="0" w:name="_GoBack"/>
      <w:bookmarkEnd w:id="0"/>
    </w:p>
    <w:tbl>
      <w:tblPr>
        <w:tblStyle w:val="a8"/>
        <w:tblW w:w="5669" w:type="dxa"/>
        <w:tblLook w:val="04A0"/>
      </w:tblPr>
      <w:tblGrid>
        <w:gridCol w:w="5669"/>
      </w:tblGrid>
      <w:tr w:rsidR="00377D0A" w:rsidRPr="00377D0A" w:rsidTr="00FD552B">
        <w:tc>
          <w:tcPr>
            <w:tcW w:w="0" w:type="auto"/>
          </w:tcPr>
          <w:p w:rsidR="00377D0A" w:rsidRPr="00377D0A" w:rsidRDefault="00377D0A" w:rsidP="00FD552B">
            <w:pPr>
              <w:pStyle w:val="ac"/>
              <w:rPr>
                <w:sz w:val="24"/>
                <w:szCs w:val="24"/>
              </w:rPr>
            </w:pPr>
            <w:r w:rsidRPr="00377D0A">
              <w:rPr>
                <w:sz w:val="24"/>
                <w:szCs w:val="24"/>
              </w:rPr>
              <w:t xml:space="preserve">О комиссии по определению уровня защищенности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      </w:r>
            <w:proofErr w:type="spellStart"/>
            <w:r w:rsidRPr="00377D0A">
              <w:rPr>
                <w:sz w:val="24"/>
                <w:szCs w:val="24"/>
              </w:rPr>
              <w:t>Сабуровщино</w:t>
            </w:r>
            <w:proofErr w:type="spellEnd"/>
            <w:r w:rsidRPr="00377D0A">
              <w:rPr>
                <w:sz w:val="24"/>
                <w:szCs w:val="24"/>
              </w:rPr>
              <w:t>»</w:t>
            </w:r>
          </w:p>
        </w:tc>
      </w:tr>
    </w:tbl>
    <w:p w:rsidR="00377D0A" w:rsidRPr="00377D0A" w:rsidRDefault="00377D0A" w:rsidP="00377D0A">
      <w:pPr>
        <w:pStyle w:val="af"/>
        <w:rPr>
          <w:sz w:val="24"/>
          <w:szCs w:val="24"/>
        </w:rPr>
      </w:pPr>
      <w:r w:rsidRPr="00377D0A">
        <w:rPr>
          <w:sz w:val="24"/>
          <w:szCs w:val="24"/>
        </w:rPr>
        <w:t xml:space="preserve">В целях </w:t>
      </w:r>
      <w:proofErr w:type="gramStart"/>
      <w:r w:rsidRPr="00377D0A">
        <w:rPr>
          <w:sz w:val="24"/>
          <w:szCs w:val="24"/>
        </w:rPr>
        <w:t>выполнения требований постановления Правительства Российской Федерации</w:t>
      </w:r>
      <w:proofErr w:type="gramEnd"/>
      <w:r w:rsidRPr="00377D0A">
        <w:rPr>
          <w:sz w:val="24"/>
          <w:szCs w:val="24"/>
        </w:rPr>
        <w:t xml:space="preserve"> от 1 ноября 2012 г. № 1119 «Об утверждении требований к защите персональных данных при их обработке в информационных системах персональных данных» </w:t>
      </w:r>
    </w:p>
    <w:p w:rsidR="00377D0A" w:rsidRPr="00377D0A" w:rsidRDefault="00377D0A" w:rsidP="00377D0A">
      <w:pPr>
        <w:pStyle w:val="a9"/>
        <w:tabs>
          <w:tab w:val="clear" w:pos="1495"/>
          <w:tab w:val="left" w:pos="1497"/>
        </w:tabs>
        <w:ind w:left="0" w:firstLine="709"/>
        <w:rPr>
          <w:sz w:val="24"/>
          <w:szCs w:val="24"/>
        </w:rPr>
      </w:pPr>
      <w:r w:rsidRPr="00377D0A">
        <w:rPr>
          <w:sz w:val="24"/>
          <w:szCs w:val="24"/>
        </w:rPr>
        <w:t xml:space="preserve">Создать комиссию по определению уровня защищенности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377D0A">
        <w:rPr>
          <w:sz w:val="24"/>
          <w:szCs w:val="24"/>
        </w:rPr>
        <w:t>Сабуровщино</w:t>
      </w:r>
      <w:proofErr w:type="spellEnd"/>
      <w:r w:rsidRPr="00377D0A">
        <w:rPr>
          <w:sz w:val="24"/>
          <w:szCs w:val="24"/>
        </w:rPr>
        <w:t>» (далее – Комиссия) в составе:</w:t>
      </w:r>
    </w:p>
    <w:p w:rsidR="00377D0A" w:rsidRPr="00377D0A" w:rsidRDefault="00377D0A" w:rsidP="00377D0A">
      <w:pPr>
        <w:pStyle w:val="a"/>
        <w:numPr>
          <w:ilvl w:val="0"/>
          <w:numId w:val="0"/>
        </w:numPr>
        <w:rPr>
          <w:sz w:val="24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071"/>
        <w:gridCol w:w="5350"/>
      </w:tblGrid>
      <w:tr w:rsidR="00377D0A" w:rsidRPr="00377D0A" w:rsidTr="00FD552B">
        <w:tc>
          <w:tcPr>
            <w:tcW w:w="2433" w:type="pct"/>
          </w:tcPr>
          <w:p w:rsidR="00377D0A" w:rsidRPr="00377D0A" w:rsidRDefault="00377D0A" w:rsidP="00FD552B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377D0A">
              <w:rPr>
                <w:b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377D0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7D0A">
              <w:rPr>
                <w:b/>
                <w:sz w:val="24"/>
                <w:szCs w:val="24"/>
              </w:rPr>
              <w:t>комиссии:</w:t>
            </w:r>
          </w:p>
        </w:tc>
        <w:tc>
          <w:tcPr>
            <w:tcW w:w="2567" w:type="pct"/>
          </w:tcPr>
          <w:p w:rsidR="00377D0A" w:rsidRPr="00377D0A" w:rsidRDefault="00377D0A" w:rsidP="00FD552B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77D0A" w:rsidRPr="00377D0A" w:rsidTr="00FD552B">
        <w:tc>
          <w:tcPr>
            <w:tcW w:w="2433" w:type="pct"/>
          </w:tcPr>
          <w:p w:rsidR="00377D0A" w:rsidRPr="00377D0A" w:rsidRDefault="00377D0A" w:rsidP="00FD552B">
            <w:pPr>
              <w:spacing w:line="240" w:lineRule="auto"/>
              <w:rPr>
                <w:sz w:val="24"/>
                <w:szCs w:val="24"/>
              </w:rPr>
            </w:pPr>
            <w:r w:rsidRPr="00377D0A">
              <w:rPr>
                <w:sz w:val="24"/>
                <w:szCs w:val="24"/>
              </w:rPr>
              <w:t>Ефремов Владимир Александрович</w:t>
            </w:r>
          </w:p>
        </w:tc>
        <w:tc>
          <w:tcPr>
            <w:tcW w:w="2567" w:type="pct"/>
          </w:tcPr>
          <w:p w:rsidR="00377D0A" w:rsidRPr="00377D0A" w:rsidRDefault="00377D0A" w:rsidP="00FD552B">
            <w:pPr>
              <w:spacing w:line="240" w:lineRule="auto"/>
              <w:rPr>
                <w:sz w:val="24"/>
                <w:szCs w:val="24"/>
              </w:rPr>
            </w:pPr>
            <w:r w:rsidRPr="00377D0A">
              <w:rPr>
                <w:sz w:val="24"/>
                <w:szCs w:val="24"/>
              </w:rPr>
              <w:t>глава администрации</w:t>
            </w:r>
          </w:p>
        </w:tc>
      </w:tr>
      <w:tr w:rsidR="00377D0A" w:rsidRPr="00377D0A" w:rsidTr="00FD552B">
        <w:tc>
          <w:tcPr>
            <w:tcW w:w="2433" w:type="pct"/>
          </w:tcPr>
          <w:p w:rsidR="00377D0A" w:rsidRPr="00377D0A" w:rsidRDefault="00377D0A" w:rsidP="00FD552B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377D0A">
              <w:rPr>
                <w:b/>
                <w:sz w:val="24"/>
                <w:szCs w:val="24"/>
              </w:rPr>
              <w:t>Члены комиссии</w:t>
            </w:r>
            <w:r w:rsidRPr="00377D0A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567" w:type="pct"/>
          </w:tcPr>
          <w:p w:rsidR="00377D0A" w:rsidRPr="00377D0A" w:rsidRDefault="00377D0A" w:rsidP="00FD552B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77D0A" w:rsidRPr="00377D0A" w:rsidTr="00FD552B">
        <w:tc>
          <w:tcPr>
            <w:tcW w:w="2433" w:type="pct"/>
          </w:tcPr>
          <w:p w:rsidR="00377D0A" w:rsidRPr="00377D0A" w:rsidRDefault="00377D0A" w:rsidP="00FD552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77D0A">
              <w:rPr>
                <w:sz w:val="24"/>
                <w:szCs w:val="24"/>
                <w:lang w:val="en-US"/>
              </w:rPr>
              <w:t>Денисова</w:t>
            </w:r>
            <w:proofErr w:type="spellEnd"/>
            <w:r w:rsidRPr="00377D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D0A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377D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D0A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2567" w:type="pct"/>
          </w:tcPr>
          <w:p w:rsidR="00377D0A" w:rsidRPr="00377D0A" w:rsidRDefault="00377D0A" w:rsidP="00FD552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377D0A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  <w:r w:rsidRPr="00377D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D0A">
              <w:rPr>
                <w:sz w:val="24"/>
                <w:szCs w:val="24"/>
                <w:lang w:val="en-US"/>
              </w:rPr>
              <w:t>главы</w:t>
            </w:r>
            <w:proofErr w:type="spellEnd"/>
            <w:r w:rsidRPr="00377D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D0A">
              <w:rPr>
                <w:sz w:val="24"/>
                <w:szCs w:val="24"/>
                <w:lang w:val="en-US"/>
              </w:rPr>
              <w:t>администрации</w:t>
            </w:r>
            <w:proofErr w:type="spellEnd"/>
          </w:p>
        </w:tc>
      </w:tr>
      <w:tr w:rsidR="00377D0A" w:rsidRPr="00377D0A" w:rsidTr="00FD552B">
        <w:tc>
          <w:tcPr>
            <w:tcW w:w="2433" w:type="pct"/>
          </w:tcPr>
          <w:p w:rsidR="00377D0A" w:rsidRPr="00377D0A" w:rsidRDefault="00377D0A" w:rsidP="00FD552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77D0A">
              <w:rPr>
                <w:sz w:val="24"/>
                <w:szCs w:val="24"/>
                <w:lang w:val="en-US"/>
              </w:rPr>
              <w:t>Казакова</w:t>
            </w:r>
            <w:proofErr w:type="spellEnd"/>
            <w:r w:rsidRPr="00377D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D0A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77D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D0A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567" w:type="pct"/>
          </w:tcPr>
          <w:p w:rsidR="00377D0A" w:rsidRPr="00377D0A" w:rsidRDefault="00377D0A" w:rsidP="00FD552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377D0A">
              <w:rPr>
                <w:sz w:val="24"/>
                <w:szCs w:val="24"/>
                <w:lang w:val="en-US"/>
              </w:rPr>
              <w:t>ведущий</w:t>
            </w:r>
            <w:proofErr w:type="spellEnd"/>
            <w:r w:rsidRPr="00377D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D0A">
              <w:rPr>
                <w:sz w:val="24"/>
                <w:szCs w:val="24"/>
                <w:lang w:val="en-US"/>
              </w:rPr>
              <w:t>специалист</w:t>
            </w:r>
            <w:proofErr w:type="spellEnd"/>
          </w:p>
        </w:tc>
      </w:tr>
    </w:tbl>
    <w:p w:rsidR="00377D0A" w:rsidRPr="00377D0A" w:rsidRDefault="00377D0A" w:rsidP="00377D0A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377D0A" w:rsidRDefault="00377D0A" w:rsidP="00377D0A">
      <w:pPr>
        <w:pStyle w:val="a"/>
        <w:ind w:left="0" w:firstLine="709"/>
        <w:rPr>
          <w:sz w:val="24"/>
          <w:szCs w:val="24"/>
        </w:rPr>
      </w:pPr>
      <w:r w:rsidRPr="00377D0A">
        <w:rPr>
          <w:bCs/>
          <w:sz w:val="24"/>
          <w:szCs w:val="24"/>
        </w:rPr>
        <w:t>Комиссии обеспечить проведение работ по определению уровня защищенности</w:t>
      </w:r>
      <w:r w:rsidRPr="00377D0A">
        <w:rPr>
          <w:sz w:val="24"/>
          <w:szCs w:val="24"/>
        </w:rPr>
        <w:t xml:space="preserve">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377D0A">
        <w:rPr>
          <w:sz w:val="24"/>
          <w:szCs w:val="24"/>
        </w:rPr>
        <w:t>Сабуровщино</w:t>
      </w:r>
      <w:proofErr w:type="spellEnd"/>
      <w:r w:rsidRPr="00377D0A">
        <w:rPr>
          <w:sz w:val="24"/>
          <w:szCs w:val="24"/>
        </w:rPr>
        <w:t>» в соответствии с «Требованиями к защите персональных данных при их обработке в информационных системах персональных данных», утвержденными постановлением Правительства Российской Федерации от 1 ноября 2012 г. № 1119.</w:t>
      </w:r>
    </w:p>
    <w:p w:rsidR="00377D0A" w:rsidRDefault="00377D0A" w:rsidP="00377D0A">
      <w:pPr>
        <w:pStyle w:val="a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Распоряжение от </w:t>
      </w:r>
      <w:r w:rsidR="006E5DA6">
        <w:rPr>
          <w:sz w:val="24"/>
          <w:szCs w:val="24"/>
        </w:rPr>
        <w:t>01.11.2019г № 59</w:t>
      </w:r>
      <w:r>
        <w:rPr>
          <w:sz w:val="24"/>
          <w:szCs w:val="24"/>
        </w:rPr>
        <w:t xml:space="preserve"> «О комиссии по определению уровня защищенности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 считать утратившим силу.</w:t>
      </w:r>
    </w:p>
    <w:p w:rsidR="00377D0A" w:rsidRDefault="00377D0A" w:rsidP="00377D0A">
      <w:pPr>
        <w:pStyle w:val="a"/>
        <w:ind w:left="0" w:firstLine="709"/>
        <w:rPr>
          <w:sz w:val="24"/>
          <w:szCs w:val="24"/>
        </w:rPr>
      </w:pPr>
      <w:proofErr w:type="gramStart"/>
      <w:r w:rsidRPr="00377D0A">
        <w:rPr>
          <w:sz w:val="24"/>
          <w:szCs w:val="24"/>
        </w:rPr>
        <w:t>Контроль за</w:t>
      </w:r>
      <w:proofErr w:type="gramEnd"/>
      <w:r w:rsidRPr="00377D0A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377D0A" w:rsidRDefault="00377D0A" w:rsidP="00377D0A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</w:p>
    <w:p w:rsidR="00377D0A" w:rsidRPr="00377D0A" w:rsidRDefault="00377D0A" w:rsidP="00377D0A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5509"/>
        <w:gridCol w:w="4912"/>
      </w:tblGrid>
      <w:tr w:rsidR="00377D0A" w:rsidRPr="00377D0A" w:rsidTr="00FD552B">
        <w:trPr>
          <w:jc w:val="center"/>
        </w:trPr>
        <w:tc>
          <w:tcPr>
            <w:tcW w:w="2643" w:type="pct"/>
          </w:tcPr>
          <w:p w:rsidR="00377D0A" w:rsidRPr="00377D0A" w:rsidRDefault="00377D0A" w:rsidP="00FD552B">
            <w:pPr>
              <w:pStyle w:val="ae"/>
              <w:rPr>
                <w:sz w:val="24"/>
                <w:szCs w:val="24"/>
              </w:rPr>
            </w:pPr>
            <w:r w:rsidRPr="00377D0A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57" w:type="pct"/>
            <w:vAlign w:val="bottom"/>
          </w:tcPr>
          <w:p w:rsidR="00377D0A" w:rsidRPr="00377D0A" w:rsidRDefault="00377D0A" w:rsidP="00FD552B">
            <w:pPr>
              <w:pStyle w:val="ae"/>
              <w:jc w:val="right"/>
              <w:rPr>
                <w:sz w:val="24"/>
                <w:szCs w:val="24"/>
              </w:rPr>
            </w:pPr>
            <w:r w:rsidRPr="00377D0A">
              <w:rPr>
                <w:sz w:val="24"/>
                <w:szCs w:val="24"/>
              </w:rPr>
              <w:t>В.А. Ефремов</w:t>
            </w:r>
          </w:p>
        </w:tc>
      </w:tr>
    </w:tbl>
    <w:p w:rsidR="00377D0A" w:rsidRPr="00377D0A" w:rsidRDefault="00377D0A" w:rsidP="00377D0A">
      <w:pPr>
        <w:rPr>
          <w:sz w:val="24"/>
          <w:szCs w:val="24"/>
        </w:rPr>
      </w:pPr>
    </w:p>
    <w:p w:rsidR="00900726" w:rsidRDefault="00900726"/>
    <w:sectPr w:rsidR="00900726" w:rsidSect="008F0A04">
      <w:headerReference w:type="default" r:id="rId7"/>
      <w:pgSz w:w="11906" w:h="16838"/>
      <w:pgMar w:top="567" w:right="567" w:bottom="85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1C" w:rsidRDefault="0099631C" w:rsidP="00BF6260">
      <w:pPr>
        <w:spacing w:line="240" w:lineRule="auto"/>
      </w:pPr>
      <w:r>
        <w:separator/>
      </w:r>
    </w:p>
  </w:endnote>
  <w:endnote w:type="continuationSeparator" w:id="0">
    <w:p w:rsidR="0099631C" w:rsidRDefault="0099631C" w:rsidP="00BF6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1C" w:rsidRDefault="0099631C" w:rsidP="00BF6260">
      <w:pPr>
        <w:spacing w:line="240" w:lineRule="auto"/>
      </w:pPr>
      <w:r>
        <w:separator/>
      </w:r>
    </w:p>
  </w:footnote>
  <w:footnote w:type="continuationSeparator" w:id="0">
    <w:p w:rsidR="0099631C" w:rsidRDefault="0099631C" w:rsidP="00BF62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DC" w:rsidRDefault="00BF6260">
    <w:pPr>
      <w:pStyle w:val="a4"/>
      <w:jc w:val="center"/>
    </w:pPr>
    <w:r>
      <w:fldChar w:fldCharType="begin"/>
    </w:r>
    <w:r w:rsidR="00377D0A">
      <w:instrText>PAGE   \* MERGEFORMAT</w:instrText>
    </w:r>
    <w:r>
      <w:fldChar w:fldCharType="separate"/>
    </w:r>
    <w:r w:rsidR="00377D0A">
      <w:rPr>
        <w:noProof/>
      </w:rPr>
      <w:t>2</w:t>
    </w:r>
    <w:r>
      <w:fldChar w:fldCharType="end"/>
    </w:r>
  </w:p>
  <w:p w:rsidR="007632DC" w:rsidRDefault="009963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5B1E"/>
    <w:multiLevelType w:val="hybridMultilevel"/>
    <w:tmpl w:val="AB7A153A"/>
    <w:lvl w:ilvl="0" w:tplc="CAE41738">
      <w:start w:val="1"/>
      <w:numFmt w:val="decimal"/>
      <w:pStyle w:val="a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0A"/>
    <w:rsid w:val="00377D0A"/>
    <w:rsid w:val="006E5DA6"/>
    <w:rsid w:val="00900726"/>
    <w:rsid w:val="0099631C"/>
    <w:rsid w:val="00B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7D0A"/>
    <w:pPr>
      <w:spacing w:after="0"/>
      <w:jc w:val="both"/>
    </w:pPr>
    <w:rPr>
      <w:rFonts w:ascii="Times New Roman" w:eastAsia="Calibri" w:hAnsi="Times New Roman" w:cs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77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77D0A"/>
    <w:rPr>
      <w:rFonts w:ascii="Times New Roman" w:eastAsia="Calibri" w:hAnsi="Times New Roman" w:cs="Times New Roman"/>
      <w:sz w:val="26"/>
      <w:szCs w:val="28"/>
      <w:lang w:eastAsia="ru-RU"/>
    </w:rPr>
  </w:style>
  <w:style w:type="table" w:styleId="a6">
    <w:name w:val="Table Grid"/>
    <w:basedOn w:val="a2"/>
    <w:uiPriority w:val="59"/>
    <w:rsid w:val="00377D0A"/>
    <w:pPr>
      <w:spacing w:after="0"/>
      <w:jc w:val="both"/>
    </w:pPr>
    <w:rPr>
      <w:rFonts w:ascii="Times New Roman" w:eastAsia="Calibri" w:hAnsi="Times New Roman" w:cs="Times New Roman"/>
      <w:sz w:val="20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тступы элементов списка"/>
    <w:basedOn w:val="a0"/>
    <w:link w:val="a7"/>
    <w:qFormat/>
    <w:rsid w:val="00377D0A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</w:pPr>
  </w:style>
  <w:style w:type="character" w:customStyle="1" w:styleId="a7">
    <w:name w:val="Отступы элементов списка Знак"/>
    <w:basedOn w:val="a1"/>
    <w:link w:val="a"/>
    <w:rsid w:val="00377D0A"/>
    <w:rPr>
      <w:rFonts w:ascii="Times New Roman" w:eastAsia="Calibri" w:hAnsi="Times New Roman" w:cs="Times New Roman"/>
      <w:sz w:val="26"/>
      <w:szCs w:val="28"/>
      <w:lang w:eastAsia="ru-RU"/>
    </w:rPr>
  </w:style>
  <w:style w:type="table" w:customStyle="1" w:styleId="a8">
    <w:name w:val="Название документа"/>
    <w:basedOn w:val="a2"/>
    <w:uiPriority w:val="99"/>
    <w:qFormat/>
    <w:rsid w:val="00377D0A"/>
    <w:pPr>
      <w:spacing w:after="0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тступ до тела приказа"/>
    <w:basedOn w:val="a"/>
    <w:next w:val="a"/>
    <w:link w:val="aa"/>
    <w:qFormat/>
    <w:rsid w:val="00377D0A"/>
  </w:style>
  <w:style w:type="paragraph" w:customStyle="1" w:styleId="ab">
    <w:name w:val="Отступ после тела приказа"/>
    <w:basedOn w:val="a"/>
    <w:next w:val="a"/>
    <w:qFormat/>
    <w:rsid w:val="00377D0A"/>
    <w:pPr>
      <w:spacing w:after="687"/>
    </w:pPr>
  </w:style>
  <w:style w:type="character" w:customStyle="1" w:styleId="aa">
    <w:name w:val="Отступ до тела приказа Знак"/>
    <w:basedOn w:val="a7"/>
    <w:link w:val="a9"/>
    <w:rsid w:val="00377D0A"/>
  </w:style>
  <w:style w:type="paragraph" w:customStyle="1" w:styleId="ac">
    <w:name w:val="Абзац названия документа"/>
    <w:basedOn w:val="a0"/>
    <w:link w:val="ad"/>
    <w:qFormat/>
    <w:rsid w:val="00377D0A"/>
    <w:pPr>
      <w:spacing w:before="360" w:after="360"/>
      <w:jc w:val="left"/>
    </w:pPr>
    <w:rPr>
      <w:b/>
    </w:rPr>
  </w:style>
  <w:style w:type="character" w:customStyle="1" w:styleId="ad">
    <w:name w:val="Абзац названия документа Знак"/>
    <w:basedOn w:val="a1"/>
    <w:link w:val="ac"/>
    <w:rsid w:val="00377D0A"/>
    <w:rPr>
      <w:rFonts w:ascii="Times New Roman" w:eastAsia="Calibri" w:hAnsi="Times New Roman" w:cs="Times New Roman"/>
      <w:b/>
      <w:sz w:val="26"/>
      <w:szCs w:val="28"/>
      <w:lang w:eastAsia="ru-RU"/>
    </w:rPr>
  </w:style>
  <w:style w:type="paragraph" w:customStyle="1" w:styleId="ae">
    <w:name w:val="Написание блока подписей"/>
    <w:basedOn w:val="a0"/>
    <w:next w:val="a0"/>
    <w:qFormat/>
    <w:rsid w:val="00377D0A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">
    <w:name w:val="Отступ абзаца"/>
    <w:basedOn w:val="a0"/>
    <w:rsid w:val="00377D0A"/>
    <w:pPr>
      <w:ind w:firstLine="708"/>
    </w:pPr>
    <w:rPr>
      <w:rFonts w:eastAsia="Times New Roman"/>
      <w:szCs w:val="20"/>
    </w:rPr>
  </w:style>
  <w:style w:type="paragraph" w:customStyle="1" w:styleId="af0">
    <w:name w:val="Обычный (шапка документа)"/>
    <w:qFormat/>
    <w:rsid w:val="00377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2020-11-18T06:43:00Z</dcterms:created>
  <dcterms:modified xsi:type="dcterms:W3CDTF">2020-11-18T12:12:00Z</dcterms:modified>
</cp:coreProperties>
</file>