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BD" w:rsidRDefault="007431BD" w:rsidP="007431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 ОБЛАСТЬ</w:t>
      </w:r>
    </w:p>
    <w:p w:rsidR="007431BD" w:rsidRDefault="007431BD" w:rsidP="007431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«БАБЫНИНСКИЙ  РАЙОН»</w:t>
      </w:r>
    </w:p>
    <w:p w:rsidR="007431BD" w:rsidRDefault="007431BD" w:rsidP="007431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 СЕЛЬСКОЕ ПОСЕЛЕНИЕ</w:t>
      </w:r>
    </w:p>
    <w:p w:rsidR="007431BD" w:rsidRDefault="007431BD" w:rsidP="007431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СЕЛО  САБУРОВЩИНО»</w:t>
      </w:r>
    </w:p>
    <w:p w:rsidR="007431BD" w:rsidRPr="007431BD" w:rsidRDefault="007431BD" w:rsidP="007431BD">
      <w:pPr>
        <w:rPr>
          <w:b/>
          <w:bCs/>
          <w:sz w:val="24"/>
          <w:szCs w:val="24"/>
        </w:rPr>
      </w:pPr>
    </w:p>
    <w:p w:rsidR="007431BD" w:rsidRPr="007431BD" w:rsidRDefault="007431BD" w:rsidP="007431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СЕЛЬСКАЯ  ДУМА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431BD" w:rsidRPr="007431BD" w:rsidRDefault="007431BD" w:rsidP="007431BD">
      <w:pPr>
        <w:pStyle w:val="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7431BD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proofErr w:type="gramEnd"/>
      <w:r w:rsidRPr="007431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 Ш Е Н И Е</w:t>
      </w:r>
    </w:p>
    <w:p w:rsidR="007431BD" w:rsidRDefault="007431BD" w:rsidP="007431BD">
      <w:pPr>
        <w:jc w:val="center"/>
        <w:rPr>
          <w:b/>
          <w:sz w:val="32"/>
          <w:szCs w:val="32"/>
        </w:rPr>
      </w:pPr>
    </w:p>
    <w:p w:rsidR="007431BD" w:rsidRDefault="007431BD" w:rsidP="007431BD">
      <w:pPr>
        <w:rPr>
          <w:b/>
          <w:sz w:val="24"/>
        </w:rPr>
      </w:pPr>
      <w:r>
        <w:rPr>
          <w:b/>
          <w:sz w:val="24"/>
        </w:rPr>
        <w:t>От 25 декабря 2020 года                                                                                             №  27</w:t>
      </w:r>
    </w:p>
    <w:p w:rsidR="007431BD" w:rsidRDefault="007431BD" w:rsidP="007431BD">
      <w:pPr>
        <w:rPr>
          <w:b/>
          <w:sz w:val="24"/>
        </w:rPr>
      </w:pPr>
    </w:p>
    <w:p w:rsidR="007431BD" w:rsidRPr="007431BD" w:rsidRDefault="007431BD" w:rsidP="007431BD">
      <w:pPr>
        <w:rPr>
          <w:b/>
          <w:sz w:val="24"/>
        </w:rPr>
      </w:pPr>
      <w:r w:rsidRPr="007431BD">
        <w:rPr>
          <w:b/>
          <w:sz w:val="24"/>
        </w:rPr>
        <w:t>«О внесении изменений и дополнений</w:t>
      </w:r>
    </w:p>
    <w:p w:rsidR="007431BD" w:rsidRPr="007431BD" w:rsidRDefault="007431BD" w:rsidP="007431BD">
      <w:pPr>
        <w:rPr>
          <w:b/>
          <w:sz w:val="24"/>
        </w:rPr>
      </w:pPr>
      <w:r w:rsidRPr="007431BD">
        <w:rPr>
          <w:b/>
          <w:sz w:val="24"/>
        </w:rPr>
        <w:t xml:space="preserve">в  бюджет муниципального образования </w:t>
      </w:r>
    </w:p>
    <w:p w:rsidR="007431BD" w:rsidRPr="007431BD" w:rsidRDefault="007431BD" w:rsidP="007431BD">
      <w:pPr>
        <w:rPr>
          <w:b/>
          <w:sz w:val="24"/>
        </w:rPr>
      </w:pPr>
      <w:r w:rsidRPr="007431BD">
        <w:rPr>
          <w:b/>
          <w:sz w:val="24"/>
        </w:rPr>
        <w:t xml:space="preserve">сельского поселения                                                                                                                                                                </w:t>
      </w:r>
    </w:p>
    <w:p w:rsidR="007431BD" w:rsidRPr="007431BD" w:rsidRDefault="007431BD" w:rsidP="007431BD">
      <w:pPr>
        <w:rPr>
          <w:b/>
          <w:sz w:val="24"/>
        </w:rPr>
      </w:pPr>
      <w:r w:rsidRPr="007431BD">
        <w:rPr>
          <w:b/>
          <w:sz w:val="24"/>
        </w:rPr>
        <w:t xml:space="preserve">«Село </w:t>
      </w:r>
      <w:proofErr w:type="spellStart"/>
      <w:r w:rsidRPr="007431BD">
        <w:rPr>
          <w:b/>
          <w:sz w:val="24"/>
        </w:rPr>
        <w:t>Сабуровщино</w:t>
      </w:r>
      <w:proofErr w:type="spellEnd"/>
      <w:r w:rsidRPr="007431BD">
        <w:rPr>
          <w:b/>
          <w:sz w:val="24"/>
        </w:rPr>
        <w:t>» на 2020 год»</w:t>
      </w:r>
    </w:p>
    <w:p w:rsidR="007431BD" w:rsidRDefault="007431BD" w:rsidP="007431BD">
      <w:pPr>
        <w:rPr>
          <w:sz w:val="24"/>
        </w:rPr>
      </w:pPr>
    </w:p>
    <w:p w:rsidR="007431BD" w:rsidRDefault="007431BD" w:rsidP="007431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Сельская Дума  </w:t>
      </w:r>
    </w:p>
    <w:p w:rsidR="007431BD" w:rsidRDefault="007431BD" w:rsidP="007431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решила</w:t>
      </w:r>
      <w:r>
        <w:rPr>
          <w:sz w:val="24"/>
          <w:szCs w:val="24"/>
        </w:rPr>
        <w:t>:</w:t>
      </w:r>
    </w:p>
    <w:p w:rsidR="007431BD" w:rsidRDefault="007431BD" w:rsidP="007431BD">
      <w:pPr>
        <w:jc w:val="both"/>
        <w:rPr>
          <w:sz w:val="24"/>
          <w:szCs w:val="24"/>
        </w:rPr>
      </w:pPr>
    </w:p>
    <w:p w:rsidR="007431BD" w:rsidRDefault="007431BD" w:rsidP="007431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решение Сельской Думы № 162 от 23.12.2019 года  «О бюджете  муниципального образования сельское поселение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  на 2020 год и на плановый период 2021 и 2022 годов»  следующие изменения и дополнения:</w:t>
      </w:r>
    </w:p>
    <w:p w:rsidR="007431BD" w:rsidRDefault="007431BD" w:rsidP="007431BD">
      <w:pPr>
        <w:jc w:val="both"/>
        <w:rPr>
          <w:sz w:val="24"/>
          <w:szCs w:val="24"/>
        </w:rPr>
      </w:pPr>
      <w:r>
        <w:rPr>
          <w:sz w:val="24"/>
          <w:szCs w:val="24"/>
        </w:rPr>
        <w:t>1.Пункт 1 статьи 1 Решения изложить в новой редакции:</w:t>
      </w:r>
    </w:p>
    <w:p w:rsidR="007431BD" w:rsidRDefault="007431BD" w:rsidP="007431BD">
      <w:pPr>
        <w:jc w:val="both"/>
        <w:rPr>
          <w:szCs w:val="24"/>
        </w:rPr>
      </w:pPr>
      <w:r>
        <w:rPr>
          <w:sz w:val="24"/>
          <w:szCs w:val="24"/>
        </w:rPr>
        <w:t>Утвердить основные  характеристики местного бюджета на  2020 год</w:t>
      </w:r>
      <w:r>
        <w:rPr>
          <w:szCs w:val="24"/>
        </w:rPr>
        <w:t xml:space="preserve">: </w:t>
      </w:r>
    </w:p>
    <w:p w:rsidR="007431BD" w:rsidRDefault="007431BD" w:rsidP="007431BD">
      <w:pPr>
        <w:pStyle w:val="a5"/>
        <w:rPr>
          <w:szCs w:val="24"/>
        </w:rPr>
      </w:pPr>
      <w:r>
        <w:rPr>
          <w:szCs w:val="24"/>
        </w:rPr>
        <w:t>общий объем доходов местного бюджета в сумме 17 559 746 рублей 43 копейки, в том числе объем безвозмездных поступлений в сумме 15 908 249 рублей 86 копеек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</w:t>
      </w:r>
    </w:p>
    <w:p w:rsidR="007431BD" w:rsidRDefault="007431BD" w:rsidP="007431BD">
      <w:pPr>
        <w:pStyle w:val="a5"/>
        <w:rPr>
          <w:szCs w:val="24"/>
        </w:rPr>
      </w:pPr>
      <w:r>
        <w:rPr>
          <w:szCs w:val="24"/>
        </w:rPr>
        <w:t>общий объем расходов местного бюджета в сумме 18 255 603 рублей 78 копеек;</w:t>
      </w:r>
    </w:p>
    <w:p w:rsidR="007431BD" w:rsidRDefault="007431BD" w:rsidP="007431BD">
      <w:pPr>
        <w:pStyle w:val="a5"/>
        <w:rPr>
          <w:szCs w:val="24"/>
        </w:rPr>
      </w:pPr>
      <w:r>
        <w:rPr>
          <w:szCs w:val="24"/>
        </w:rPr>
        <w:t xml:space="preserve">нормативную величину резервного фонда местной администрации сельского поселения «Село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>» в сумме 0, 000 рублей;</w:t>
      </w:r>
    </w:p>
    <w:p w:rsidR="007431BD" w:rsidRDefault="007431BD" w:rsidP="007431BD">
      <w:pPr>
        <w:pStyle w:val="a5"/>
        <w:rPr>
          <w:szCs w:val="24"/>
        </w:rPr>
      </w:pPr>
      <w:r>
        <w:rPr>
          <w:szCs w:val="24"/>
        </w:rPr>
        <w:t xml:space="preserve"> верхний предел муниципального внутреннего долга муниципального образования сельского поселения «Село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>» на 1 января 2021 года в сумме 0 рублей, в том числе верхний предел долга по муниципальным гарантиям в сумме 0 рублей.</w:t>
      </w:r>
    </w:p>
    <w:p w:rsidR="007431BD" w:rsidRDefault="007431BD" w:rsidP="007431BD">
      <w:pPr>
        <w:pStyle w:val="a5"/>
        <w:rPr>
          <w:szCs w:val="24"/>
        </w:rPr>
      </w:pPr>
      <w:r>
        <w:rPr>
          <w:szCs w:val="24"/>
        </w:rPr>
        <w:t>установить размер дефицита местного бюджета на 2020 год в сумме 695 857  рублей 35 копеек;</w:t>
      </w:r>
    </w:p>
    <w:p w:rsidR="007431BD" w:rsidRDefault="007431BD" w:rsidP="007431BD">
      <w:pPr>
        <w:pStyle w:val="a5"/>
        <w:rPr>
          <w:szCs w:val="24"/>
        </w:rPr>
      </w:pPr>
      <w:r>
        <w:t>направить на погашение дефицита остатки средств, сложившиеся на 1 января 2020  года в сумме 695 857 рублей 35 копеек</w:t>
      </w:r>
      <w:proofErr w:type="gramStart"/>
      <w:r>
        <w:t xml:space="preserve"> </w:t>
      </w:r>
      <w:r>
        <w:rPr>
          <w:szCs w:val="24"/>
        </w:rPr>
        <w:t>.</w:t>
      </w:r>
      <w:proofErr w:type="gramEnd"/>
      <w:r>
        <w:rPr>
          <w:szCs w:val="24"/>
        </w:rPr>
        <w:t xml:space="preserve">   </w:t>
      </w:r>
    </w:p>
    <w:p w:rsidR="007431BD" w:rsidRDefault="007431BD" w:rsidP="007431BD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Внести изменения и дополнения  в приложение № 3 - перечень </w:t>
      </w:r>
      <w:proofErr w:type="gramStart"/>
      <w:r>
        <w:rPr>
          <w:sz w:val="24"/>
          <w:szCs w:val="24"/>
        </w:rPr>
        <w:t>главных</w:t>
      </w:r>
      <w:proofErr w:type="gramEnd"/>
      <w:r>
        <w:rPr>
          <w:sz w:val="24"/>
          <w:szCs w:val="24"/>
        </w:rPr>
        <w:t xml:space="preserve">          </w:t>
      </w:r>
    </w:p>
    <w:p w:rsidR="007431BD" w:rsidRDefault="007431BD" w:rsidP="007431BD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администраторов доходов  бюджета СП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 xml:space="preserve">» на 2020 год: добавить </w:t>
      </w:r>
    </w:p>
    <w:p w:rsidR="007431BD" w:rsidRDefault="007431BD" w:rsidP="007431BD">
      <w:pPr>
        <w:shd w:val="clear" w:color="auto" w:fill="FFFFFF"/>
        <w:spacing w:line="298" w:lineRule="exact"/>
        <w:ind w:right="5"/>
        <w:jc w:val="both"/>
        <w:rPr>
          <w:szCs w:val="24"/>
        </w:rPr>
      </w:pPr>
      <w:r>
        <w:t xml:space="preserve"> </w:t>
      </w:r>
      <w:r>
        <w:rPr>
          <w:sz w:val="24"/>
          <w:szCs w:val="24"/>
        </w:rPr>
        <w:t xml:space="preserve">коды доходов согласно приложению № 1. </w:t>
      </w:r>
      <w:r>
        <w:rPr>
          <w:szCs w:val="24"/>
        </w:rPr>
        <w:t xml:space="preserve">  </w:t>
      </w:r>
    </w:p>
    <w:p w:rsidR="007431BD" w:rsidRDefault="007431BD" w:rsidP="007431BD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3. Внести изменения и дополнения  в приложение № 1 согласно приложению № 2</w:t>
      </w:r>
    </w:p>
    <w:p w:rsidR="007431BD" w:rsidRDefault="007431BD" w:rsidP="007431BD">
      <w:pPr>
        <w:shd w:val="clear" w:color="auto" w:fill="FFFFFF"/>
        <w:spacing w:line="298" w:lineRule="exact"/>
        <w:ind w:right="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к настоящему Решению соответственно. </w:t>
      </w:r>
    </w:p>
    <w:p w:rsidR="007431BD" w:rsidRDefault="007431BD" w:rsidP="007431BD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sz w:val="24"/>
          <w:szCs w:val="24"/>
        </w:rPr>
        <w:t xml:space="preserve"> Внести изменения и дополнения  в приложение № 6,8,10 согласно приложению 3,4,5  </w:t>
      </w:r>
    </w:p>
    <w:p w:rsidR="007431BD" w:rsidRDefault="007431BD" w:rsidP="007431BD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 настоящему Решению соответственно.</w:t>
      </w:r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</w:p>
    <w:p w:rsidR="007431BD" w:rsidRDefault="007431BD" w:rsidP="007431BD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5 . Настоящее Решение вступает в силу со дня опубликования в газете «</w:t>
      </w:r>
      <w:proofErr w:type="spellStart"/>
      <w:r>
        <w:rPr>
          <w:sz w:val="24"/>
          <w:szCs w:val="24"/>
        </w:rPr>
        <w:t>Бабынинский</w:t>
      </w:r>
      <w:proofErr w:type="spellEnd"/>
      <w:r>
        <w:rPr>
          <w:sz w:val="24"/>
          <w:szCs w:val="24"/>
        </w:rPr>
        <w:t xml:space="preserve"> </w:t>
      </w:r>
    </w:p>
    <w:p w:rsidR="007431BD" w:rsidRDefault="007431BD" w:rsidP="007431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вестник» и  распространяется  на правоотношения, возникшие с 1 января 2020 года.  </w:t>
      </w:r>
    </w:p>
    <w:p w:rsidR="007431BD" w:rsidRDefault="007431BD" w:rsidP="007431BD">
      <w:pPr>
        <w:shd w:val="clear" w:color="auto" w:fill="FFFFFF"/>
        <w:spacing w:line="298" w:lineRule="exact"/>
        <w:ind w:right="5"/>
        <w:jc w:val="both"/>
        <w:rPr>
          <w:sz w:val="24"/>
        </w:rPr>
      </w:pPr>
      <w:r>
        <w:rPr>
          <w:sz w:val="24"/>
          <w:szCs w:val="24"/>
        </w:rPr>
        <w:t xml:space="preserve">            </w:t>
      </w:r>
    </w:p>
    <w:p w:rsidR="007431BD" w:rsidRPr="007431BD" w:rsidRDefault="007431BD" w:rsidP="007431BD">
      <w:pPr>
        <w:jc w:val="both"/>
        <w:rPr>
          <w:b/>
          <w:sz w:val="24"/>
        </w:rPr>
      </w:pPr>
      <w:r w:rsidRPr="007431BD">
        <w:rPr>
          <w:b/>
          <w:sz w:val="24"/>
        </w:rPr>
        <w:t xml:space="preserve"> Глава МО сельского поселения</w:t>
      </w:r>
    </w:p>
    <w:p w:rsidR="007431BD" w:rsidRPr="007431BD" w:rsidRDefault="007431BD" w:rsidP="007431BD">
      <w:pPr>
        <w:jc w:val="both"/>
        <w:rPr>
          <w:b/>
          <w:sz w:val="24"/>
        </w:rPr>
      </w:pPr>
      <w:r w:rsidRPr="007431BD">
        <w:rPr>
          <w:b/>
          <w:sz w:val="24"/>
        </w:rPr>
        <w:t xml:space="preserve"> «Село </w:t>
      </w:r>
      <w:proofErr w:type="spellStart"/>
      <w:r w:rsidRPr="007431BD">
        <w:rPr>
          <w:b/>
          <w:sz w:val="24"/>
        </w:rPr>
        <w:t>Сабуровщино</w:t>
      </w:r>
      <w:proofErr w:type="spellEnd"/>
      <w:r w:rsidRPr="007431BD">
        <w:rPr>
          <w:b/>
          <w:sz w:val="24"/>
        </w:rPr>
        <w:t xml:space="preserve">»                                                                                          С.Н.Евтеева   </w:t>
      </w:r>
    </w:p>
    <w:p w:rsidR="00665FD7" w:rsidRPr="007431BD" w:rsidRDefault="007431BD" w:rsidP="007431BD">
      <w:pPr>
        <w:rPr>
          <w:sz w:val="24"/>
        </w:rPr>
      </w:pPr>
      <w:r>
        <w:rPr>
          <w:sz w:val="24"/>
        </w:rPr>
        <w:t xml:space="preserve"> </w:t>
      </w:r>
    </w:p>
    <w:sectPr w:rsidR="00665FD7" w:rsidRPr="007431BD" w:rsidSect="0066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1BD"/>
    <w:rsid w:val="00665FD7"/>
    <w:rsid w:val="0074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31BD"/>
    <w:pPr>
      <w:keepNext/>
      <w:jc w:val="center"/>
      <w:outlineLvl w:val="0"/>
    </w:pPr>
    <w:rPr>
      <w:b/>
      <w:sz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1B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7431BD"/>
    <w:pPr>
      <w:jc w:val="center"/>
    </w:pPr>
    <w:rPr>
      <w:b/>
      <w:sz w:val="56"/>
    </w:rPr>
  </w:style>
  <w:style w:type="character" w:customStyle="1" w:styleId="a4">
    <w:name w:val="Название Знак"/>
    <w:basedOn w:val="a0"/>
    <w:link w:val="a3"/>
    <w:rsid w:val="007431BD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431B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7431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1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2021-01-11T05:43:00Z</cp:lastPrinted>
  <dcterms:created xsi:type="dcterms:W3CDTF">2021-01-11T05:37:00Z</dcterms:created>
  <dcterms:modified xsi:type="dcterms:W3CDTF">2021-01-11T05:44:00Z</dcterms:modified>
</cp:coreProperties>
</file>